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5361" w:rsidRDefault="009C06F5" w:rsidP="00245361">
      <w:pPr>
        <w:ind w:left="-284"/>
        <w:rPr>
          <w:rFonts w:ascii="Arial" w:hAnsi="Arial"/>
          <w:color w:val="00000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-128270</wp:posOffset>
                </wp:positionV>
                <wp:extent cx="5715000" cy="1219200"/>
                <wp:effectExtent l="381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61" w:rsidRPr="00654062" w:rsidRDefault="00654062" w:rsidP="00245361">
                            <w:pPr>
                              <w:pStyle w:val="Ttulo2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306C47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245361" w:rsidRPr="00654062">
                              <w:rPr>
                                <w:i w:val="0"/>
                                <w:sz w:val="24"/>
                                <w:szCs w:val="24"/>
                              </w:rPr>
                              <w:t>PONTIFÍCIA UNIVERSIDADE CATÓLICA DE SÃO PAULO</w:t>
                            </w:r>
                          </w:p>
                          <w:p w:rsidR="00245361" w:rsidRDefault="00306C47" w:rsidP="00306C47">
                            <w:pPr>
                              <w:pStyle w:val="Corpodetexto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       </w:t>
                            </w:r>
                            <w:r w:rsidR="00245361" w:rsidRPr="00332D5C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Programa de Estudos Pós-Graduados em</w:t>
                            </w:r>
                          </w:p>
                          <w:p w:rsidR="00245361" w:rsidRPr="00EB3EDC" w:rsidRDefault="00245361" w:rsidP="00245361">
                            <w:pPr>
                              <w:pStyle w:val="Corpodetexto"/>
                              <w:jc w:val="center"/>
                              <w:rPr>
                                <w:rFonts w:ascii="Verdana" w:hAnsi="Verdana"/>
                                <w:b/>
                                <w:spacing w:val="10"/>
                                <w:szCs w:val="24"/>
                              </w:rPr>
                            </w:pPr>
                            <w:proofErr w:type="gramStart"/>
                            <w:r w:rsidRPr="00EB3EDC">
                              <w:rPr>
                                <w:rFonts w:ascii="Verdana" w:hAnsi="Verdana" w:cs="Georgia"/>
                                <w:b/>
                                <w:bCs/>
                                <w:szCs w:val="24"/>
                              </w:rPr>
                              <w:t>Literatura e Crítica Literária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-10.1pt;width:450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" stroked="f">
                <v:textbox>
                  <w:txbxContent>
                    <w:p w:rsidR="00245361" w:rsidRPr="00654062" w:rsidRDefault="00654062" w:rsidP="00245361">
                      <w:pPr>
                        <w:pStyle w:val="Ttulo2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          </w:t>
                      </w:r>
                      <w:r w:rsidR="00306C47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 w:rsidR="00245361" w:rsidRPr="00654062">
                        <w:rPr>
                          <w:i w:val="0"/>
                          <w:sz w:val="24"/>
                          <w:szCs w:val="24"/>
                        </w:rPr>
                        <w:t>PONTIFÍCIA UNIVERSIDADE CATÓLICA DE SÃO PAULO</w:t>
                      </w:r>
                    </w:p>
                    <w:p w:rsidR="00245361" w:rsidRDefault="00306C47" w:rsidP="00306C47">
                      <w:pPr>
                        <w:pStyle w:val="Corpodetexto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       </w:t>
                      </w:r>
                      <w:r w:rsidR="00245361" w:rsidRPr="00332D5C">
                        <w:rPr>
                          <w:rFonts w:ascii="Verdana" w:hAnsi="Verdana"/>
                          <w:b/>
                          <w:szCs w:val="24"/>
                        </w:rPr>
                        <w:t>Programa de Estudos Pós-Graduados em</w:t>
                      </w:r>
                    </w:p>
                    <w:p w:rsidR="00245361" w:rsidRPr="00EB3EDC" w:rsidRDefault="00245361" w:rsidP="00245361">
                      <w:pPr>
                        <w:pStyle w:val="Corpodetexto"/>
                        <w:jc w:val="center"/>
                        <w:rPr>
                          <w:rFonts w:ascii="Verdana" w:hAnsi="Verdana"/>
                          <w:b/>
                          <w:spacing w:val="10"/>
                          <w:szCs w:val="24"/>
                        </w:rPr>
                      </w:pPr>
                      <w:proofErr w:type="gramStart"/>
                      <w:r w:rsidRPr="00EB3EDC">
                        <w:rPr>
                          <w:rFonts w:ascii="Verdana" w:hAnsi="Verdana" w:cs="Georgia"/>
                          <w:b/>
                          <w:bCs/>
                          <w:szCs w:val="24"/>
                        </w:rPr>
                        <w:t>Literatura e Crítica Literária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590550" cy="1019175"/>
            <wp:effectExtent l="0" t="0" r="0" b="0"/>
            <wp:wrapNone/>
            <wp:docPr id="4" name="Imagem 3" descr="brasao_pequen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_pequeno_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361" w:rsidRDefault="00245361" w:rsidP="00245361">
      <w:pPr>
        <w:ind w:left="-284"/>
        <w:rPr>
          <w:rFonts w:ascii="Arial" w:hAnsi="Arial"/>
          <w:color w:val="000000"/>
        </w:rPr>
      </w:pPr>
    </w:p>
    <w:p w:rsidR="00245361" w:rsidRDefault="00245361" w:rsidP="00245361">
      <w:pPr>
        <w:ind w:left="-284"/>
        <w:rPr>
          <w:rFonts w:ascii="Arial" w:hAnsi="Arial"/>
          <w:color w:val="000000"/>
        </w:rPr>
      </w:pPr>
    </w:p>
    <w:p w:rsidR="00171C6A" w:rsidRDefault="00171C6A" w:rsidP="0024536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45361" w:rsidRPr="00654062" w:rsidRDefault="00654062" w:rsidP="00A8102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45361" w:rsidRPr="00245361">
        <w:rPr>
          <w:rFonts w:ascii="Arial" w:hAnsi="Arial" w:cs="Arial"/>
          <w:b/>
          <w:bCs/>
        </w:rPr>
        <w:t>O Bolsista CAPES</w:t>
      </w:r>
      <w:r w:rsidR="00245361" w:rsidRPr="00245361">
        <w:rPr>
          <w:rFonts w:ascii="Arial" w:hAnsi="Arial" w:cs="Arial"/>
          <w:bCs/>
        </w:rPr>
        <w:t xml:space="preserve"> tem </w:t>
      </w:r>
      <w:r w:rsidR="00245361" w:rsidRPr="00171C6A">
        <w:rPr>
          <w:rFonts w:ascii="Arial" w:hAnsi="Arial" w:cs="Arial"/>
          <w:b/>
          <w:bCs/>
        </w:rPr>
        <w:t>obrigatoriedade</w:t>
      </w:r>
      <w:r w:rsidR="00245361" w:rsidRPr="00245361">
        <w:rPr>
          <w:rFonts w:ascii="Arial" w:hAnsi="Arial" w:cs="Arial"/>
          <w:bCs/>
        </w:rPr>
        <w:t xml:space="preserve"> de apresentar como Atividade Programada</w:t>
      </w:r>
      <w:r w:rsidR="00245361">
        <w:rPr>
          <w:rFonts w:ascii="Arial" w:hAnsi="Arial" w:cs="Arial"/>
          <w:bCs/>
        </w:rPr>
        <w:t>:</w:t>
      </w:r>
    </w:p>
    <w:p w:rsidR="00245361" w:rsidRPr="00654062" w:rsidRDefault="00245361" w:rsidP="00A81025">
      <w:pPr>
        <w:pStyle w:val="PargrafodaLista"/>
        <w:numPr>
          <w:ilvl w:val="0"/>
          <w:numId w:val="6"/>
        </w:numPr>
        <w:spacing w:line="240" w:lineRule="auto"/>
        <w:ind w:left="1077"/>
        <w:rPr>
          <w:rFonts w:ascii="Arial" w:hAnsi="Arial" w:cs="Arial"/>
          <w:bCs/>
          <w:sz w:val="20"/>
          <w:szCs w:val="20"/>
        </w:rPr>
      </w:pPr>
      <w:r w:rsidRPr="00654062">
        <w:rPr>
          <w:rFonts w:ascii="Arial" w:hAnsi="Arial" w:cs="Arial"/>
          <w:bCs/>
          <w:sz w:val="20"/>
          <w:szCs w:val="20"/>
        </w:rPr>
        <w:t>Uma publicação em periódico da área;</w:t>
      </w:r>
    </w:p>
    <w:p w:rsidR="00245361" w:rsidRPr="00654062" w:rsidRDefault="00245361" w:rsidP="00843174">
      <w:pPr>
        <w:pStyle w:val="PargrafodaLista"/>
        <w:numPr>
          <w:ilvl w:val="0"/>
          <w:numId w:val="6"/>
        </w:numPr>
        <w:spacing w:line="240" w:lineRule="auto"/>
        <w:ind w:left="1077"/>
        <w:rPr>
          <w:rFonts w:ascii="Arial" w:hAnsi="Arial" w:cs="Arial"/>
          <w:bCs/>
          <w:sz w:val="20"/>
          <w:szCs w:val="20"/>
        </w:rPr>
      </w:pPr>
      <w:r w:rsidRPr="00654062">
        <w:rPr>
          <w:rFonts w:ascii="Arial" w:hAnsi="Arial" w:cs="Arial"/>
          <w:bCs/>
          <w:sz w:val="20"/>
          <w:szCs w:val="20"/>
        </w:rPr>
        <w:t>Uma participação em Congresso Nacional ou Internacional, de preferência, com apresentação de trabalho;</w:t>
      </w:r>
    </w:p>
    <w:p w:rsidR="00245361" w:rsidRPr="00654062" w:rsidRDefault="00245361" w:rsidP="00843174">
      <w:pPr>
        <w:pStyle w:val="PargrafodaLista"/>
        <w:numPr>
          <w:ilvl w:val="0"/>
          <w:numId w:val="6"/>
        </w:numPr>
        <w:spacing w:line="240" w:lineRule="auto"/>
        <w:ind w:left="1077"/>
        <w:rPr>
          <w:rFonts w:ascii="Arial" w:hAnsi="Arial" w:cs="Arial"/>
          <w:bCs/>
          <w:sz w:val="20"/>
          <w:szCs w:val="20"/>
        </w:rPr>
      </w:pPr>
      <w:r w:rsidRPr="00654062">
        <w:rPr>
          <w:rFonts w:ascii="Arial" w:hAnsi="Arial" w:cs="Arial"/>
          <w:bCs/>
          <w:sz w:val="20"/>
          <w:szCs w:val="20"/>
        </w:rPr>
        <w:t>Presença semestral em uma defesa de Dissertação e/ou Tese</w:t>
      </w:r>
    </w:p>
    <w:p w:rsidR="00171C6A" w:rsidRDefault="00245361" w:rsidP="00843174">
      <w:pPr>
        <w:pStyle w:val="PargrafodaLista"/>
        <w:spacing w:line="240" w:lineRule="auto"/>
        <w:ind w:left="1077"/>
        <w:rPr>
          <w:rFonts w:ascii="Arial" w:hAnsi="Arial" w:cs="Arial"/>
          <w:bCs/>
          <w:sz w:val="20"/>
          <w:szCs w:val="20"/>
        </w:rPr>
      </w:pPr>
      <w:r w:rsidRPr="00654062">
        <w:rPr>
          <w:rFonts w:ascii="Arial" w:hAnsi="Arial" w:cs="Arial"/>
          <w:bCs/>
          <w:sz w:val="20"/>
          <w:szCs w:val="20"/>
        </w:rPr>
        <w:t>(total: três seme</w:t>
      </w:r>
      <w:r w:rsidR="00171C6A" w:rsidRPr="00654062">
        <w:rPr>
          <w:rFonts w:ascii="Arial" w:hAnsi="Arial" w:cs="Arial"/>
          <w:bCs/>
          <w:sz w:val="20"/>
          <w:szCs w:val="20"/>
        </w:rPr>
        <w:t>s</w:t>
      </w:r>
      <w:r w:rsidRPr="00654062">
        <w:rPr>
          <w:rFonts w:ascii="Arial" w:hAnsi="Arial" w:cs="Arial"/>
          <w:bCs/>
          <w:sz w:val="20"/>
          <w:szCs w:val="20"/>
        </w:rPr>
        <w:t>tres)</w:t>
      </w:r>
    </w:p>
    <w:p w:rsidR="00171C6A" w:rsidRPr="00654062" w:rsidRDefault="00171C6A" w:rsidP="00164FF5">
      <w:pPr>
        <w:spacing w:line="240" w:lineRule="auto"/>
        <w:jc w:val="both"/>
        <w:rPr>
          <w:rFonts w:ascii="Arial" w:hAnsi="Arial" w:cs="Arial"/>
          <w:bCs/>
        </w:rPr>
      </w:pPr>
      <w:r w:rsidRPr="00654062">
        <w:rPr>
          <w:rFonts w:ascii="Arial" w:hAnsi="Arial" w:cs="Arial"/>
          <w:bCs/>
        </w:rPr>
        <w:t xml:space="preserve">Além dessas atividades obrigatórias, </w:t>
      </w:r>
      <w:proofErr w:type="gramStart"/>
      <w:r w:rsidRPr="00654062">
        <w:rPr>
          <w:rFonts w:ascii="Arial" w:hAnsi="Arial" w:cs="Arial"/>
          <w:bCs/>
        </w:rPr>
        <w:t>o(</w:t>
      </w:r>
      <w:proofErr w:type="gramEnd"/>
      <w:r w:rsidRPr="00654062">
        <w:rPr>
          <w:rFonts w:ascii="Arial" w:hAnsi="Arial" w:cs="Arial"/>
          <w:bCs/>
        </w:rPr>
        <w:t>a) bolsista deverá cumprir tal como os demais alunos, atividades que totalize</w:t>
      </w:r>
      <w:r w:rsidR="00654062">
        <w:rPr>
          <w:rFonts w:ascii="Arial" w:hAnsi="Arial" w:cs="Arial"/>
          <w:bCs/>
        </w:rPr>
        <w:t xml:space="preserve">m quatro pontos, conforme </w:t>
      </w:r>
      <w:r w:rsidRPr="00654062">
        <w:rPr>
          <w:rFonts w:ascii="Arial" w:hAnsi="Arial" w:cs="Arial"/>
          <w:bCs/>
        </w:rPr>
        <w:t xml:space="preserve"> </w:t>
      </w:r>
      <w:r w:rsidR="00654062">
        <w:rPr>
          <w:rFonts w:ascii="Arial" w:hAnsi="Arial" w:cs="Arial"/>
          <w:bCs/>
        </w:rPr>
        <w:t>discriminação</w:t>
      </w:r>
      <w:r w:rsidRPr="00654062">
        <w:rPr>
          <w:rFonts w:ascii="Arial" w:hAnsi="Arial" w:cs="Arial"/>
          <w:bCs/>
        </w:rPr>
        <w:t xml:space="preserve"> abaixo:</w:t>
      </w:r>
    </w:p>
    <w:p w:rsidR="00245361" w:rsidRPr="00245361" w:rsidRDefault="00171C6A" w:rsidP="00164FF5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8E20A3">
        <w:rPr>
          <w:rFonts w:ascii="Arial" w:hAnsi="Arial" w:cs="Arial"/>
          <w:b/>
          <w:bCs/>
        </w:rPr>
        <w:t xml:space="preserve">      </w:t>
      </w:r>
      <w:r w:rsidR="00245361">
        <w:rPr>
          <w:rFonts w:ascii="Arial" w:hAnsi="Arial" w:cs="Arial"/>
          <w:b/>
          <w:bCs/>
        </w:rPr>
        <w:t>Quadro de Referência para Pontuação das Atividades Programadas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969"/>
        <w:gridCol w:w="1275"/>
      </w:tblGrid>
      <w:tr w:rsidR="00245361" w:rsidTr="00164FF5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843174">
            <w:pPr>
              <w:pStyle w:val="Ttulo2"/>
              <w:spacing w:line="240" w:lineRule="auto"/>
              <w:rPr>
                <w:rFonts w:eastAsia="Arial Unicode MS"/>
                <w:sz w:val="18"/>
                <w:szCs w:val="18"/>
              </w:rPr>
            </w:pPr>
            <w:r w:rsidRPr="00654062">
              <w:rPr>
                <w:rFonts w:eastAsia="Arial Unicode MS"/>
                <w:sz w:val="18"/>
                <w:szCs w:val="18"/>
              </w:rPr>
              <w:t>Tipo de Atividade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84317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0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54062">
              <w:rPr>
                <w:rFonts w:ascii="Arial" w:hAnsi="Arial" w:cs="Arial"/>
                <w:b/>
                <w:bCs/>
                <w:sz w:val="18"/>
                <w:szCs w:val="18"/>
              </w:rPr>
              <w:t>Formas de Participação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84317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4062">
              <w:rPr>
                <w:rFonts w:ascii="Arial" w:hAnsi="Arial" w:cs="Arial"/>
                <w:b/>
                <w:bCs/>
                <w:sz w:val="18"/>
                <w:szCs w:val="18"/>
              </w:rPr>
              <w:t>Pontuação</w:t>
            </w:r>
          </w:p>
        </w:tc>
      </w:tr>
      <w:tr w:rsidR="00245361" w:rsidTr="00164FF5">
        <w:trPr>
          <w:trHeight w:val="6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171C6A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Orientação de TCC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 e/ou</w:t>
            </w:r>
            <w:r w:rsidR="00673714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Monografia de Final de Curso de Especialização 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(na área/ fora da área) 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2" w:rsidRDefault="00654062" w:rsidP="00654062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4062">
              <w:rPr>
                <w:rFonts w:ascii="Arial" w:hAnsi="Arial" w:cs="Arial"/>
                <w:bCs/>
                <w:sz w:val="16"/>
                <w:szCs w:val="16"/>
              </w:rPr>
              <w:t>Orientador de pesquisa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45361" w:rsidRPr="00654062" w:rsidRDefault="00654062" w:rsidP="00ED62F8">
            <w:pPr>
              <w:spacing w:line="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4062">
              <w:rPr>
                <w:rFonts w:ascii="Arial" w:hAnsi="Arial" w:cs="Arial"/>
                <w:bCs/>
                <w:sz w:val="16"/>
                <w:szCs w:val="16"/>
              </w:rPr>
              <w:t>1.0/ 0.5</w:t>
            </w:r>
          </w:p>
        </w:tc>
      </w:tr>
      <w:tr w:rsidR="00245361" w:rsidTr="00164FF5">
        <w:trPr>
          <w:cantSplit/>
          <w:trHeight w:val="21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Congresso/ Simpósio/ Jornada/      Seminários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2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Ouvinte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</w:tr>
      <w:tr w:rsidR="00245361" w:rsidTr="00164FF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Debatedor(a) ou Palestrante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245361" w:rsidTr="00164FF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Comunicação</w:t>
            </w:r>
            <w:r w:rsidR="00654062">
              <w:rPr>
                <w:rFonts w:ascii="Arial" w:hAnsi="Arial" w:cs="Arial"/>
                <w:sz w:val="16"/>
                <w:szCs w:val="16"/>
              </w:rPr>
              <w:t xml:space="preserve"> ou </w:t>
            </w:r>
            <w:r w:rsidR="00654062" w:rsidRPr="00654062">
              <w:rPr>
                <w:rFonts w:ascii="Arial" w:hAnsi="Arial" w:cs="Arial"/>
                <w:sz w:val="16"/>
                <w:szCs w:val="16"/>
              </w:rPr>
              <w:t>Comissão</w:t>
            </w:r>
            <w:r w:rsidR="00306C47">
              <w:rPr>
                <w:rFonts w:ascii="Arial" w:hAnsi="Arial" w:cs="Arial"/>
                <w:sz w:val="16"/>
                <w:szCs w:val="16"/>
              </w:rPr>
              <w:t xml:space="preserve"> Organizadora</w:t>
            </w:r>
            <w:r w:rsidR="00654062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45361" w:rsidTr="00164FF5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FF5" w:rsidRDefault="00164FF5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Curso na área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Ministrados (de 03-10h/ 12-20h)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1.5/ 2.0</w:t>
            </w:r>
          </w:p>
        </w:tc>
      </w:tr>
      <w:tr w:rsidR="00245361" w:rsidTr="00164FF5"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Ouvinte        (de 03-10h/ 12/20h)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0,5 / 1.0</w:t>
            </w:r>
          </w:p>
        </w:tc>
      </w:tr>
      <w:tr w:rsidR="00843174" w:rsidTr="00164FF5">
        <w:trPr>
          <w:cantSplit/>
          <w:trHeight w:val="15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74" w:rsidRDefault="00843174" w:rsidP="00306C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843174" w:rsidRPr="00654062" w:rsidRDefault="00843174" w:rsidP="00306C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Publicação – Livro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Pr="00654062" w:rsidRDefault="00843174" w:rsidP="00843174">
            <w:pPr>
              <w:spacing w:line="240" w:lineRule="auto"/>
              <w:ind w:left="782" w:hanging="782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Na ár</w:t>
            </w:r>
            <w:r>
              <w:rPr>
                <w:rFonts w:ascii="Arial" w:hAnsi="Arial" w:cs="Arial"/>
                <w:sz w:val="16"/>
                <w:szCs w:val="16"/>
              </w:rPr>
              <w:t>ea – com corpo editorial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sem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corpo editorial</w:t>
            </w:r>
            <w:r>
              <w:rPr>
                <w:rFonts w:ascii="Arial" w:hAnsi="Arial" w:cs="Arial"/>
                <w:sz w:val="16"/>
                <w:szCs w:val="16"/>
              </w:rPr>
              <w:t xml:space="preserve"> (acadêmico)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Pr="00654062" w:rsidRDefault="00843174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3.0</w:t>
            </w:r>
            <w:r>
              <w:rPr>
                <w:rFonts w:ascii="Arial" w:hAnsi="Arial" w:cs="Arial"/>
                <w:sz w:val="16"/>
                <w:szCs w:val="16"/>
              </w:rPr>
              <w:t>/ 1.0</w:t>
            </w:r>
          </w:p>
        </w:tc>
      </w:tr>
      <w:tr w:rsidR="00843174" w:rsidTr="00164FF5">
        <w:trPr>
          <w:cantSplit/>
          <w:trHeight w:val="15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Pr="00654062" w:rsidRDefault="00843174" w:rsidP="00306C4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Pr="00654062" w:rsidRDefault="00843174" w:rsidP="00843174">
            <w:pPr>
              <w:spacing w:line="240" w:lineRule="auto"/>
              <w:ind w:left="782" w:hanging="782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Na ár</w:t>
            </w:r>
            <w:r>
              <w:rPr>
                <w:rFonts w:ascii="Arial" w:hAnsi="Arial" w:cs="Arial"/>
                <w:sz w:val="16"/>
                <w:szCs w:val="16"/>
              </w:rPr>
              <w:t>ea – com corpo editorial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sem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corpo editorial</w:t>
            </w:r>
            <w:r>
              <w:rPr>
                <w:rFonts w:ascii="Arial" w:hAnsi="Arial" w:cs="Arial"/>
                <w:sz w:val="16"/>
                <w:szCs w:val="16"/>
              </w:rPr>
              <w:t xml:space="preserve"> (ficção)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Pr="00654062" w:rsidRDefault="00843174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1,5/ 0,5</w:t>
            </w:r>
          </w:p>
        </w:tc>
      </w:tr>
      <w:tr w:rsidR="00245361" w:rsidTr="00164FF5">
        <w:trPr>
          <w:cantSplit/>
          <w:trHeight w:val="44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74" w:rsidRDefault="00306C47" w:rsidP="00654062">
            <w:pPr>
              <w:spacing w:line="0" w:lineRule="atLeast"/>
              <w:ind w:left="139" w:hanging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5361" w:rsidRPr="00654062" w:rsidRDefault="00306C47" w:rsidP="00654062">
            <w:pPr>
              <w:spacing w:line="0" w:lineRule="atLeast"/>
              <w:ind w:left="139" w:hanging="1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Publicação – Livro    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245361" w:rsidRPr="00654062">
              <w:rPr>
                <w:rFonts w:ascii="Arial" w:hAnsi="Arial" w:cs="Arial"/>
                <w:sz w:val="16"/>
                <w:szCs w:val="16"/>
              </w:rPr>
              <w:t>co-autoria</w:t>
            </w:r>
            <w:proofErr w:type="spellEnd"/>
            <w:r w:rsidR="00245361" w:rsidRPr="0065406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673714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área - </w:t>
            </w:r>
            <w:r w:rsidRPr="00654062">
              <w:rPr>
                <w:rFonts w:ascii="Arial" w:hAnsi="Arial" w:cs="Arial"/>
                <w:sz w:val="16"/>
                <w:szCs w:val="16"/>
              </w:rPr>
              <w:t>c/ corpo editorial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245361" w:rsidTr="00164FF5">
        <w:trPr>
          <w:cantSplit/>
          <w:trHeight w:val="1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61" w:rsidRPr="00654062" w:rsidRDefault="00245361" w:rsidP="00654062">
            <w:pPr>
              <w:spacing w:after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673714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área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 xml:space="preserve"> - c/ </w:t>
            </w:r>
            <w:r>
              <w:rPr>
                <w:rFonts w:ascii="Arial" w:hAnsi="Arial" w:cs="Arial"/>
                <w:sz w:val="16"/>
                <w:szCs w:val="16"/>
              </w:rPr>
              <w:t>sem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corpo editorial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45361" w:rsidTr="00164FF5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673714" w:rsidP="0067371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Publicação em Revistas e Jornais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 xml:space="preserve">Revistas Especializadas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</w:tr>
      <w:tr w:rsidR="00245361" w:rsidTr="00164FF5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Publicação</w:t>
            </w:r>
            <w:r w:rsidR="00673714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4062">
              <w:rPr>
                <w:rFonts w:ascii="Arial" w:hAnsi="Arial" w:cs="Arial"/>
                <w:sz w:val="16"/>
                <w:szCs w:val="16"/>
              </w:rPr>
              <w:t>-</w:t>
            </w:r>
            <w:r w:rsidR="00673714"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4062">
              <w:rPr>
                <w:rFonts w:ascii="Arial" w:hAnsi="Arial" w:cs="Arial"/>
                <w:sz w:val="16"/>
                <w:szCs w:val="16"/>
              </w:rPr>
              <w:t>Artigos</w:t>
            </w:r>
            <w:r w:rsidR="00673714">
              <w:rPr>
                <w:rFonts w:ascii="Arial" w:hAnsi="Arial" w:cs="Arial"/>
                <w:sz w:val="16"/>
                <w:szCs w:val="16"/>
              </w:rPr>
              <w:t xml:space="preserve"> em Periódicos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 xml:space="preserve">Jornais - </w:t>
            </w:r>
            <w:proofErr w:type="spellStart"/>
            <w:r w:rsidRPr="00654062">
              <w:rPr>
                <w:rFonts w:ascii="Arial" w:hAnsi="Arial" w:cs="Arial"/>
                <w:sz w:val="16"/>
                <w:szCs w:val="16"/>
              </w:rPr>
              <w:t>Gde</w:t>
            </w:r>
            <w:proofErr w:type="spellEnd"/>
            <w:r w:rsidRPr="00654062">
              <w:rPr>
                <w:rFonts w:ascii="Arial" w:hAnsi="Arial" w:cs="Arial"/>
                <w:sz w:val="16"/>
                <w:szCs w:val="16"/>
              </w:rPr>
              <w:t xml:space="preserve"> Circulação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673714" w:rsidTr="00164FF5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654062" w:rsidRDefault="00673714" w:rsidP="00673714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Publicações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654062" w:rsidRDefault="00673714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Prefácios, Posfácio e Orelha de Livro na área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654062" w:rsidRDefault="00673714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361" w:rsidTr="00164FF5">
        <w:trPr>
          <w:cantSplit/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Tradução - Livro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673714" w:rsidP="00673714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Área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</w:tr>
      <w:tr w:rsidR="00245361" w:rsidTr="00164FF5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 xml:space="preserve">Tradução - Artigos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73714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Na Área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ED62F8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245361" w:rsidTr="00164FF5">
        <w:trPr>
          <w:cantSplit/>
          <w:trHeight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Seminário de Pesquisa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245361" w:rsidP="00654062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4062">
              <w:rPr>
                <w:rFonts w:ascii="Arial" w:hAnsi="Arial" w:cs="Arial"/>
                <w:sz w:val="16"/>
                <w:szCs w:val="16"/>
              </w:rPr>
              <w:t>Integrante (c/ participação</w:t>
            </w:r>
            <w:r w:rsidR="00306C47">
              <w:rPr>
                <w:rFonts w:ascii="Arial" w:hAnsi="Arial" w:cs="Arial"/>
                <w:sz w:val="16"/>
                <w:szCs w:val="16"/>
              </w:rPr>
              <w:t xml:space="preserve"> p/semestre)</w:t>
            </w:r>
            <w:r w:rsidRPr="006540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654062" w:rsidRDefault="00ED62F8" w:rsidP="00ED62F8">
            <w:pPr>
              <w:spacing w:line="0" w:lineRule="atLeast"/>
              <w:ind w:left="3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45361" w:rsidRPr="00654062">
              <w:rPr>
                <w:rFonts w:ascii="Arial" w:hAnsi="Arial" w:cs="Arial"/>
                <w:sz w:val="16"/>
                <w:szCs w:val="16"/>
              </w:rPr>
              <w:t>0</w:t>
            </w:r>
            <w:r w:rsidR="00306C47">
              <w:rPr>
                <w:rFonts w:ascii="Arial" w:hAnsi="Arial" w:cs="Arial"/>
                <w:sz w:val="16"/>
                <w:szCs w:val="16"/>
              </w:rPr>
              <w:t>.5</w:t>
            </w:r>
          </w:p>
        </w:tc>
      </w:tr>
      <w:tr w:rsidR="00245361" w:rsidTr="00164FF5">
        <w:trPr>
          <w:cantSplit/>
          <w:trHeight w:val="85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1" w:rsidRPr="00306C47" w:rsidRDefault="00245361" w:rsidP="00A81025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06C47">
              <w:rPr>
                <w:rFonts w:ascii="Arial" w:hAnsi="Arial" w:cs="Arial"/>
                <w:b/>
                <w:bCs/>
                <w:sz w:val="14"/>
                <w:szCs w:val="14"/>
              </w:rPr>
              <w:t>OBS</w:t>
            </w:r>
            <w:r w:rsidRPr="00306C47">
              <w:rPr>
                <w:rFonts w:ascii="Arial" w:hAnsi="Arial" w:cs="Arial"/>
                <w:sz w:val="14"/>
                <w:szCs w:val="14"/>
              </w:rPr>
              <w:t>. (1</w:t>
            </w:r>
            <w:r w:rsidR="00306C47" w:rsidRPr="00306C47">
              <w:rPr>
                <w:rFonts w:ascii="Arial" w:hAnsi="Arial" w:cs="Arial"/>
                <w:sz w:val="14"/>
                <w:szCs w:val="14"/>
              </w:rPr>
              <w:t>) Todas as atividades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devem ser</w:t>
            </w:r>
            <w:r w:rsidR="00306C47" w:rsidRPr="00306C47">
              <w:rPr>
                <w:rFonts w:ascii="Arial" w:hAnsi="Arial" w:cs="Arial"/>
                <w:sz w:val="14"/>
                <w:szCs w:val="14"/>
              </w:rPr>
              <w:t xml:space="preserve"> acompanhadas de documento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comprobatório</w:t>
            </w:r>
            <w:r w:rsidR="00306C47" w:rsidRPr="00306C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original; (2) Qualquer </w:t>
            </w:r>
            <w:r w:rsidR="00171C6A" w:rsidRPr="00306C47">
              <w:rPr>
                <w:rFonts w:ascii="Arial" w:hAnsi="Arial" w:cs="Arial"/>
                <w:sz w:val="14"/>
                <w:szCs w:val="14"/>
              </w:rPr>
              <w:t>das atividades acima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realizadas no exterior terá a pontuação com peso dois; (3</w:t>
            </w:r>
            <w:r w:rsidR="002A70C3" w:rsidRPr="00306C47">
              <w:rPr>
                <w:rFonts w:ascii="Arial" w:hAnsi="Arial" w:cs="Arial"/>
                <w:sz w:val="14"/>
                <w:szCs w:val="14"/>
              </w:rPr>
              <w:t>). Qualquer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atividade não explicitada c</w:t>
            </w:r>
            <w:r w:rsidR="00171C6A" w:rsidRPr="00306C47">
              <w:rPr>
                <w:rFonts w:ascii="Arial" w:hAnsi="Arial" w:cs="Arial"/>
                <w:sz w:val="14"/>
                <w:szCs w:val="14"/>
              </w:rPr>
              <w:t>onforme modalidades acima, será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A70C3" w:rsidRPr="00306C47">
              <w:rPr>
                <w:rFonts w:ascii="Arial" w:hAnsi="Arial" w:cs="Arial"/>
                <w:sz w:val="14"/>
                <w:szCs w:val="14"/>
              </w:rPr>
              <w:t>pontuada</w:t>
            </w:r>
            <w:r w:rsidRPr="00306C47">
              <w:rPr>
                <w:rFonts w:ascii="Arial" w:hAnsi="Arial" w:cs="Arial"/>
                <w:sz w:val="14"/>
                <w:szCs w:val="14"/>
              </w:rPr>
              <w:t xml:space="preserve"> a partir de análise da coordenação.  (*) A soma de pontos das Atividades Programadas deverá ser, no mínimo, de 4 </w:t>
            </w:r>
            <w:r w:rsidR="002A70C3" w:rsidRPr="00306C47">
              <w:rPr>
                <w:rFonts w:ascii="Arial" w:hAnsi="Arial" w:cs="Arial"/>
                <w:sz w:val="14"/>
                <w:szCs w:val="14"/>
              </w:rPr>
              <w:t>pontos.</w:t>
            </w:r>
            <w:r w:rsidR="002A70C3">
              <w:rPr>
                <w:rFonts w:ascii="Arial" w:hAnsi="Arial" w:cs="Arial"/>
                <w:sz w:val="14"/>
                <w:szCs w:val="14"/>
              </w:rPr>
              <w:t xml:space="preserve"> (4) Não</w:t>
            </w:r>
            <w:r w:rsidR="00673714">
              <w:rPr>
                <w:rFonts w:ascii="Arial" w:hAnsi="Arial" w:cs="Arial"/>
                <w:sz w:val="14"/>
                <w:szCs w:val="14"/>
              </w:rPr>
              <w:t xml:space="preserve"> serão aceitos certificados, cujos dados sejam preenchidos pelo próprio </w:t>
            </w:r>
            <w:r w:rsidR="002A70C3">
              <w:rPr>
                <w:rFonts w:ascii="Arial" w:hAnsi="Arial" w:cs="Arial"/>
                <w:sz w:val="14"/>
                <w:szCs w:val="14"/>
              </w:rPr>
              <w:t>interessado (</w:t>
            </w:r>
            <w:proofErr w:type="spellStart"/>
            <w:r w:rsidR="000C722D">
              <w:rPr>
                <w:rFonts w:ascii="Arial" w:hAnsi="Arial" w:cs="Arial"/>
                <w:sz w:val="14"/>
                <w:szCs w:val="14"/>
              </w:rPr>
              <w:t>cfm</w:t>
            </w:r>
            <w:proofErr w:type="spellEnd"/>
            <w:r w:rsidR="000C722D">
              <w:rPr>
                <w:rFonts w:ascii="Arial" w:hAnsi="Arial" w:cs="Arial"/>
                <w:sz w:val="14"/>
                <w:szCs w:val="14"/>
              </w:rPr>
              <w:t xml:space="preserve"> Profa. </w:t>
            </w:r>
            <w:proofErr w:type="spellStart"/>
            <w:r w:rsidR="00A81025">
              <w:rPr>
                <w:rFonts w:ascii="Arial" w:hAnsi="Arial" w:cs="Arial"/>
                <w:sz w:val="14"/>
                <w:szCs w:val="14"/>
              </w:rPr>
              <w:t>MRosa</w:t>
            </w:r>
            <w:proofErr w:type="spellEnd"/>
            <w:r w:rsidR="00A81025">
              <w:rPr>
                <w:rFonts w:ascii="Arial" w:hAnsi="Arial" w:cs="Arial"/>
                <w:sz w:val="14"/>
                <w:szCs w:val="14"/>
              </w:rPr>
              <w:t xml:space="preserve">  em 29</w:t>
            </w:r>
            <w:r w:rsidR="000C722D">
              <w:rPr>
                <w:rFonts w:ascii="Arial" w:hAnsi="Arial" w:cs="Arial"/>
                <w:sz w:val="14"/>
                <w:szCs w:val="14"/>
              </w:rPr>
              <w:t>/10/2014).</w:t>
            </w:r>
          </w:p>
        </w:tc>
      </w:tr>
    </w:tbl>
    <w:p w:rsidR="00F817C6" w:rsidRDefault="00F817C6" w:rsidP="00A81025">
      <w:pPr>
        <w:tabs>
          <w:tab w:val="left" w:pos="2127"/>
          <w:tab w:val="left" w:pos="2160"/>
        </w:tabs>
        <w:jc w:val="both"/>
      </w:pPr>
    </w:p>
    <w:sectPr w:rsidR="00F817C6" w:rsidSect="00F81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326"/>
    <w:multiLevelType w:val="hybridMultilevel"/>
    <w:tmpl w:val="B1AA6100"/>
    <w:lvl w:ilvl="0" w:tplc="72E2E25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12D9"/>
    <w:multiLevelType w:val="hybridMultilevel"/>
    <w:tmpl w:val="6354F5C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CC0687"/>
    <w:multiLevelType w:val="multilevel"/>
    <w:tmpl w:val="E7DEF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6ED315D"/>
    <w:multiLevelType w:val="hybridMultilevel"/>
    <w:tmpl w:val="D756BBF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7D844CE"/>
    <w:multiLevelType w:val="hybridMultilevel"/>
    <w:tmpl w:val="15081A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0E4EA3"/>
    <w:multiLevelType w:val="hybridMultilevel"/>
    <w:tmpl w:val="C6AE7F3C"/>
    <w:lvl w:ilvl="0" w:tplc="CF7E8B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61"/>
    <w:rsid w:val="000C722D"/>
    <w:rsid w:val="00164FF5"/>
    <w:rsid w:val="00171C6A"/>
    <w:rsid w:val="00245361"/>
    <w:rsid w:val="002A70C3"/>
    <w:rsid w:val="00306C47"/>
    <w:rsid w:val="00495EE1"/>
    <w:rsid w:val="004A2D72"/>
    <w:rsid w:val="00654062"/>
    <w:rsid w:val="00673714"/>
    <w:rsid w:val="006A1B58"/>
    <w:rsid w:val="00843174"/>
    <w:rsid w:val="008E20A3"/>
    <w:rsid w:val="00983375"/>
    <w:rsid w:val="009C06F5"/>
    <w:rsid w:val="00A81025"/>
    <w:rsid w:val="00ED62F8"/>
    <w:rsid w:val="00F817C6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7823-8303-4CDD-BAD4-58BECC0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6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2453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2453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24536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2453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4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Usuário do Windows</cp:lastModifiedBy>
  <cp:revision>2</cp:revision>
  <cp:lastPrinted>2012-06-06T15:09:00Z</cp:lastPrinted>
  <dcterms:created xsi:type="dcterms:W3CDTF">2021-02-25T11:09:00Z</dcterms:created>
  <dcterms:modified xsi:type="dcterms:W3CDTF">2021-02-25T11:09:00Z</dcterms:modified>
</cp:coreProperties>
</file>