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3D" w:rsidRPr="005B7BDF" w:rsidRDefault="000856E7" w:rsidP="00450C61">
      <w:pPr>
        <w:shd w:val="clear" w:color="auto" w:fill="F2F2F2" w:themeFill="background1" w:themeFillShade="F2"/>
        <w:ind w:left="-709"/>
        <w:rPr>
          <w:rFonts w:ascii="Tahoma" w:hAnsi="Tahoma" w:cs="Tahoma"/>
          <w:sz w:val="22"/>
          <w:szCs w:val="22"/>
        </w:rPr>
      </w:pPr>
      <w:proofErr w:type="gramStart"/>
      <w:r w:rsidRPr="005B7BDF">
        <w:rPr>
          <w:rFonts w:ascii="Tahoma" w:hAnsi="Tahoma" w:cs="Tahoma"/>
          <w:sz w:val="22"/>
          <w:szCs w:val="22"/>
        </w:rPr>
        <w:t>s</w:t>
      </w:r>
      <w:proofErr w:type="gramEnd"/>
      <w:r w:rsidR="0083793D" w:rsidRPr="005B7BDF">
        <w:rPr>
          <w:rFonts w:ascii="Tahoma" w:hAnsi="Tahoma" w:cs="Tahoma"/>
          <w:sz w:val="22"/>
          <w:szCs w:val="22"/>
        </w:rPr>
        <w:t xml:space="preserve"> </w:t>
      </w:r>
    </w:p>
    <w:p w:rsidR="00495345" w:rsidRPr="005B7BDF" w:rsidRDefault="00A45FAD" w:rsidP="00450C61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Disciplinas P</w:t>
      </w:r>
      <w:r w:rsidR="00495345" w:rsidRPr="005B7BDF">
        <w:rPr>
          <w:rFonts w:ascii="Tahoma" w:hAnsi="Tahoma" w:cs="Tahoma"/>
          <w:b/>
          <w:sz w:val="22"/>
          <w:szCs w:val="22"/>
          <w:u w:val="single"/>
        </w:rPr>
        <w:t xml:space="preserve">PG em Psicologia Clínica </w:t>
      </w:r>
      <w:r>
        <w:rPr>
          <w:rFonts w:ascii="Tahoma" w:hAnsi="Tahoma" w:cs="Tahoma"/>
          <w:b/>
          <w:sz w:val="22"/>
          <w:szCs w:val="22"/>
          <w:u w:val="single"/>
        </w:rPr>
        <w:t>1</w:t>
      </w:r>
      <w:r w:rsidR="00CF6AC8" w:rsidRPr="005B7BDF">
        <w:rPr>
          <w:rFonts w:ascii="Tahoma" w:hAnsi="Tahoma" w:cs="Tahoma"/>
          <w:b/>
          <w:sz w:val="22"/>
          <w:szCs w:val="22"/>
          <w:u w:val="single"/>
        </w:rPr>
        <w:t>/202</w:t>
      </w:r>
      <w:r>
        <w:rPr>
          <w:rFonts w:ascii="Tahoma" w:hAnsi="Tahoma" w:cs="Tahoma"/>
          <w:b/>
          <w:sz w:val="22"/>
          <w:szCs w:val="22"/>
          <w:u w:val="single"/>
        </w:rPr>
        <w:t>3</w:t>
      </w:r>
    </w:p>
    <w:p w:rsidR="00734B0F" w:rsidRPr="005B7BDF" w:rsidRDefault="00734B0F" w:rsidP="00450C61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1587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1"/>
        <w:gridCol w:w="1429"/>
        <w:gridCol w:w="707"/>
        <w:gridCol w:w="1272"/>
        <w:gridCol w:w="985"/>
        <w:gridCol w:w="1011"/>
        <w:gridCol w:w="2581"/>
        <w:gridCol w:w="958"/>
        <w:gridCol w:w="887"/>
        <w:gridCol w:w="697"/>
        <w:gridCol w:w="798"/>
        <w:gridCol w:w="524"/>
      </w:tblGrid>
      <w:tr w:rsidR="00450C61" w:rsidRPr="005B7BDF" w:rsidTr="00450C61">
        <w:trPr>
          <w:trHeight w:val="675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5B7BDF">
              <w:rPr>
                <w:rFonts w:ascii="Calibri" w:hAnsi="Calibri" w:cs="Tahoma"/>
                <w:b/>
                <w:bCs/>
                <w:color w:val="262626"/>
                <w:sz w:val="20"/>
              </w:rPr>
              <w:t>DISCIPLINA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proofErr w:type="spellStart"/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Cod</w:t>
            </w:r>
            <w:proofErr w:type="spellEnd"/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. Disciplina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CRÉD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NÍVEL      M/D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TURMA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ELETIVA/ OBRIG.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both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PROFESSOR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DIA DA SEMANA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HORA INICIAL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HORA FINAL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3143" w:rsidRPr="005B7BDF" w:rsidRDefault="00A83143" w:rsidP="00450C61">
            <w:pPr>
              <w:shd w:val="clear" w:color="auto" w:fill="F2F2F2" w:themeFill="background1" w:themeFillShade="F2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 w:rsidRPr="005B7BDF"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TIPO DE AULA S/Q/M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83143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62626"/>
                <w:sz w:val="18"/>
                <w:szCs w:val="18"/>
              </w:rPr>
              <w:t>Sala</w:t>
            </w: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767763" w:rsidRDefault="0076776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SOCIEDADE, FAMÍLIA , VALORES:COMPLEXIDADE, IMPREVISIBILIDADE, VULNERABILIDADE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E55A6E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P08592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057BC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PCL01</w:t>
            </w: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TA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Rosa M. Stefanini Macedo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segunda-feira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13:00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16:00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767763" w:rsidRDefault="00F057BC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E55A6E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P08592/1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057BC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PCL02TA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767763" w:rsidRDefault="00A8314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PSICOLOGIA E EPISTEMOLOGIA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143" w:rsidRPr="005B7BDF" w:rsidRDefault="008E46A5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46A5">
              <w:rPr>
                <w:rFonts w:ascii="Calibri" w:hAnsi="Calibri"/>
                <w:color w:val="000000"/>
                <w:sz w:val="18"/>
                <w:szCs w:val="18"/>
              </w:rPr>
              <w:t>P00088</w:t>
            </w:r>
            <w:r w:rsidRPr="008E46A5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143" w:rsidRPr="005B7BDF" w:rsidRDefault="008E46A5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46A5">
              <w:rPr>
                <w:rFonts w:ascii="Calibri" w:hAnsi="Calibri"/>
                <w:color w:val="000000"/>
                <w:sz w:val="18"/>
                <w:szCs w:val="18"/>
              </w:rPr>
              <w:t>PCL01TA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7BDF">
              <w:rPr>
                <w:rFonts w:ascii="Calibri" w:hAnsi="Calibri"/>
                <w:color w:val="000000"/>
                <w:sz w:val="16"/>
                <w:szCs w:val="16"/>
              </w:rPr>
              <w:t>Obrigatória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Ida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Kublikowski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Segunda-feira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13:00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16:00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143" w:rsidRPr="005B7BDF" w:rsidRDefault="0024797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301</w:t>
            </w:r>
            <w:bookmarkStart w:id="0" w:name="_GoBack"/>
            <w:bookmarkEnd w:id="0"/>
          </w:p>
        </w:tc>
      </w:tr>
      <w:tr w:rsidR="009A2CBB" w:rsidRPr="005B7BDF" w:rsidTr="00450C61">
        <w:trPr>
          <w:trHeight w:val="248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767763" w:rsidRDefault="00517F36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Selecionando estratégias para análise de dados qualitativos.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E55A6E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P08590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PCL0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TA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7BDF">
              <w:rPr>
                <w:rFonts w:ascii="Calibri" w:hAnsi="Calibri"/>
                <w:color w:val="000000"/>
                <w:sz w:val="16"/>
                <w:szCs w:val="16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Ida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Kublikowski</w:t>
            </w:r>
            <w:proofErr w:type="spell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segunda-feira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16:00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19:00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247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767763" w:rsidRDefault="00F057BC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E55A6E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P08590/1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57BC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PCL02TA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57BC" w:rsidRPr="005B7BDF" w:rsidRDefault="00F057B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767763" w:rsidRDefault="00A8314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SEMINÁRIO AVANÇADO DE PESQUISA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143" w:rsidRPr="005B7BDF" w:rsidRDefault="00E55A6E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P00039/2</w:t>
            </w: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143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A6E">
              <w:rPr>
                <w:rFonts w:ascii="Calibri" w:hAnsi="Calibri"/>
                <w:color w:val="000000"/>
                <w:sz w:val="18"/>
                <w:szCs w:val="18"/>
              </w:rPr>
              <w:t>PCL02MA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7BDF">
              <w:rPr>
                <w:rFonts w:ascii="Calibri" w:hAnsi="Calibri"/>
                <w:color w:val="000000"/>
                <w:sz w:val="16"/>
                <w:szCs w:val="16"/>
              </w:rPr>
              <w:t>Obrigatória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Rosane Mantilla de Souza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terça-feira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517F3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09</w:t>
            </w:r>
            <w:r w:rsidR="00A83143" w:rsidRPr="005B7BDF">
              <w:rPr>
                <w:rFonts w:ascii="Calibri" w:hAnsi="Calibri"/>
                <w:color w:val="000000"/>
                <w:sz w:val="20"/>
              </w:rPr>
              <w:t>:</w:t>
            </w:r>
            <w:r>
              <w:rPr>
                <w:rFonts w:ascii="Calibri" w:hAnsi="Calibri"/>
                <w:color w:val="000000"/>
                <w:sz w:val="20"/>
              </w:rPr>
              <w:t>0</w:t>
            </w:r>
            <w:r w:rsidR="00A83143" w:rsidRPr="005B7BDF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</w:t>
            </w:r>
            <w:r w:rsidR="00517F36">
              <w:rPr>
                <w:rFonts w:ascii="Calibri" w:hAnsi="Calibri"/>
                <w:color w:val="000000"/>
                <w:sz w:val="20"/>
              </w:rPr>
              <w:t>2</w:t>
            </w:r>
            <w:r w:rsidRPr="005B7BDF">
              <w:rPr>
                <w:rFonts w:ascii="Calibri" w:hAnsi="Calibri"/>
                <w:color w:val="000000"/>
                <w:sz w:val="20"/>
              </w:rPr>
              <w:t>:</w:t>
            </w:r>
            <w:r w:rsidR="00517F36">
              <w:rPr>
                <w:rFonts w:ascii="Calibri" w:hAnsi="Calibri"/>
                <w:color w:val="000000"/>
                <w:sz w:val="20"/>
              </w:rPr>
              <w:t>0</w:t>
            </w:r>
            <w:r w:rsidRPr="005B7BDF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143" w:rsidRPr="005B7BDF" w:rsidRDefault="007C69AF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301</w:t>
            </w:r>
          </w:p>
        </w:tc>
      </w:tr>
      <w:tr w:rsidR="009A2CBB" w:rsidRPr="005B7BDF" w:rsidTr="000D2954">
        <w:trPr>
          <w:trHeight w:val="207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A6E" w:rsidRPr="00767763" w:rsidRDefault="00E55A6E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ESCRITA CIENTÍFICA EM CIÊNCIAS HUMANAS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P08591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A6E" w:rsidRPr="005B7BDF" w:rsidRDefault="00731DD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E55A6E">
              <w:rPr>
                <w:rFonts w:ascii="Calibri" w:hAnsi="Calibri"/>
                <w:color w:val="000000"/>
                <w:sz w:val="20"/>
              </w:rPr>
              <w:t>TA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Rosane Mantilla de Souza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Terça-feira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5B7BDF">
              <w:rPr>
                <w:rFonts w:ascii="Calibri" w:hAnsi="Calibri"/>
                <w:color w:val="000000"/>
                <w:sz w:val="20"/>
              </w:rPr>
              <w:t>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5</w:t>
            </w:r>
            <w:r w:rsidRPr="005B7BDF">
              <w:rPr>
                <w:rFonts w:ascii="Calibri" w:hAnsi="Calibri"/>
                <w:color w:val="000000"/>
                <w:sz w:val="20"/>
              </w:rPr>
              <w:t>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206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E" w:rsidRPr="00767763" w:rsidRDefault="00E55A6E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E55A6E">
              <w:rPr>
                <w:rFonts w:ascii="Calibri" w:hAnsi="Calibri"/>
                <w:color w:val="000000"/>
                <w:sz w:val="20"/>
              </w:rPr>
              <w:t>P08591/1</w:t>
            </w:r>
            <w:r w:rsidRPr="00E55A6E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A6E" w:rsidRPr="005B7BDF" w:rsidRDefault="00731DD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A6E">
              <w:rPr>
                <w:rFonts w:ascii="Calibri" w:hAnsi="Calibri"/>
                <w:color w:val="000000"/>
                <w:sz w:val="20"/>
              </w:rPr>
              <w:t>PCL02TA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E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E" w:rsidRPr="005B7BDF" w:rsidRDefault="00E55A6E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15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143" w:rsidRPr="00767763" w:rsidRDefault="00AE44D0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Desenvolvimento Humano, Sustentabilidade e Promoção de Saúde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143" w:rsidRPr="005B7BDF" w:rsidRDefault="00731DDC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>P08598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731DD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>PCL0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>MA-NCCCP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7BDF">
              <w:rPr>
                <w:rFonts w:ascii="Calibri" w:hAnsi="Calibri"/>
                <w:color w:val="000000"/>
                <w:sz w:val="16"/>
                <w:szCs w:val="16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7BDF">
              <w:rPr>
                <w:rFonts w:ascii="Calibri" w:hAnsi="Calibri"/>
                <w:color w:val="000000"/>
                <w:sz w:val="16"/>
                <w:szCs w:val="16"/>
              </w:rPr>
              <w:t>Diogo Arnaldo Corrêa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terça-feira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E44D0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09</w:t>
            </w:r>
            <w:r w:rsidR="00A83143" w:rsidRPr="005B7BDF">
              <w:rPr>
                <w:rFonts w:ascii="Calibri" w:hAnsi="Calibri"/>
                <w:color w:val="000000"/>
                <w:sz w:val="20"/>
              </w:rPr>
              <w:t>:00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</w:t>
            </w:r>
            <w:r w:rsidR="00AE44D0">
              <w:rPr>
                <w:rFonts w:ascii="Calibri" w:hAnsi="Calibri"/>
                <w:color w:val="000000"/>
                <w:sz w:val="20"/>
              </w:rPr>
              <w:t>2</w:t>
            </w:r>
            <w:r w:rsidRPr="005B7BDF">
              <w:rPr>
                <w:rFonts w:ascii="Calibri" w:hAnsi="Calibri"/>
                <w:color w:val="000000"/>
                <w:sz w:val="20"/>
              </w:rPr>
              <w:t>:00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150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143" w:rsidRPr="00767763" w:rsidRDefault="00A8314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143" w:rsidRPr="005B7BDF" w:rsidRDefault="00731DDC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>P08598/1</w:t>
            </w: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731DDC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>PCL02MA-NCCCP</w:t>
            </w: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3143" w:rsidRPr="005B7BDF" w:rsidRDefault="00A8314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07"/>
        </w:trPr>
        <w:tc>
          <w:tcPr>
            <w:tcW w:w="4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Subjetividades e sustentabilidade na clínica psicológica contemporânea- produção bibliográfica CNPq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31DDC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P08592</w:t>
            </w: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731DDC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3573">
              <w:rPr>
                <w:rFonts w:ascii="Calibri" w:hAnsi="Calibri"/>
                <w:color w:val="000000"/>
                <w:sz w:val="18"/>
                <w:szCs w:val="18"/>
              </w:rPr>
              <w:t>PCL0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6F3573">
              <w:rPr>
                <w:rFonts w:ascii="Calibri" w:hAnsi="Calibri"/>
                <w:color w:val="000000"/>
                <w:sz w:val="18"/>
                <w:szCs w:val="18"/>
              </w:rPr>
              <w:t>TA</w:t>
            </w:r>
          </w:p>
        </w:tc>
        <w:tc>
          <w:tcPr>
            <w:tcW w:w="10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7BDF">
              <w:rPr>
                <w:rFonts w:ascii="Calibri" w:hAnsi="Calibri"/>
                <w:color w:val="000000"/>
                <w:sz w:val="16"/>
                <w:szCs w:val="16"/>
              </w:rPr>
              <w:t>eletiva</w:t>
            </w:r>
          </w:p>
        </w:tc>
        <w:tc>
          <w:tcPr>
            <w:tcW w:w="25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7BDF">
              <w:rPr>
                <w:rFonts w:ascii="Calibri" w:hAnsi="Calibri"/>
                <w:color w:val="000000"/>
                <w:sz w:val="16"/>
                <w:szCs w:val="16"/>
              </w:rPr>
              <w:t>Marlise A. Bassani</w:t>
            </w:r>
          </w:p>
        </w:tc>
        <w:tc>
          <w:tcPr>
            <w:tcW w:w="9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Terça-feira</w:t>
            </w:r>
          </w:p>
        </w:tc>
        <w:tc>
          <w:tcPr>
            <w:tcW w:w="88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  <w:r w:rsidRPr="005B7BDF">
              <w:rPr>
                <w:rFonts w:ascii="Calibri" w:hAnsi="Calibri"/>
                <w:color w:val="000000"/>
                <w:sz w:val="20"/>
              </w:rPr>
              <w:t>:00</w:t>
            </w:r>
          </w:p>
        </w:tc>
        <w:tc>
          <w:tcPr>
            <w:tcW w:w="6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</w:t>
            </w:r>
            <w:r w:rsidRPr="005B7BDF">
              <w:rPr>
                <w:rFonts w:ascii="Calibri" w:hAnsi="Calibri"/>
                <w:color w:val="000000"/>
                <w:sz w:val="20"/>
              </w:rPr>
              <w:t>:00</w:t>
            </w:r>
          </w:p>
        </w:tc>
        <w:tc>
          <w:tcPr>
            <w:tcW w:w="7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left w:val="nil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07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31DDC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3573">
              <w:rPr>
                <w:rFonts w:ascii="Calibri" w:hAnsi="Calibri"/>
                <w:color w:val="000000"/>
                <w:sz w:val="18"/>
                <w:szCs w:val="18"/>
              </w:rPr>
              <w:t>P08592/1</w:t>
            </w:r>
            <w:r w:rsidRPr="006F3573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731DDC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3573">
              <w:rPr>
                <w:rFonts w:ascii="Calibri" w:hAnsi="Calibri"/>
                <w:color w:val="000000"/>
                <w:sz w:val="18"/>
                <w:szCs w:val="18"/>
              </w:rPr>
              <w:t>PCL02TA</w:t>
            </w: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0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 xml:space="preserve">A </w:t>
            </w:r>
            <w:proofErr w:type="spellStart"/>
            <w:r w:rsidRPr="00767763">
              <w:rPr>
                <w:rFonts w:ascii="Calibri" w:hAnsi="Calibri"/>
                <w:color w:val="000000"/>
                <w:sz w:val="20"/>
              </w:rPr>
              <w:t>Daseinanalyse</w:t>
            </w:r>
            <w:proofErr w:type="spellEnd"/>
            <w:r w:rsidRPr="00767763">
              <w:rPr>
                <w:rFonts w:ascii="Calibri" w:hAnsi="Calibri"/>
                <w:color w:val="000000"/>
                <w:sz w:val="20"/>
              </w:rPr>
              <w:t xml:space="preserve"> Clínica: a prática clínica e sua relação com o pensamento </w:t>
            </w:r>
            <w:proofErr w:type="spellStart"/>
            <w:r w:rsidRPr="00767763">
              <w:rPr>
                <w:rFonts w:ascii="Calibri" w:hAnsi="Calibri"/>
                <w:color w:val="000000"/>
                <w:sz w:val="20"/>
              </w:rPr>
              <w:t>heideggeriano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P08597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6F3573">
              <w:rPr>
                <w:rFonts w:ascii="Calibri" w:hAnsi="Calibri"/>
                <w:color w:val="000000"/>
                <w:sz w:val="20"/>
              </w:rPr>
              <w:t>TA-NCCCP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Ida Elizabeth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Cardinalli</w:t>
            </w:r>
            <w:proofErr w:type="spell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terça-feira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16:30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18:30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00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6F3573">
              <w:rPr>
                <w:rFonts w:ascii="Calibri" w:hAnsi="Calibri"/>
                <w:color w:val="000000"/>
                <w:sz w:val="20"/>
              </w:rPr>
              <w:t>P08597/1</w:t>
            </w:r>
            <w:r w:rsidRPr="006F3573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3573">
              <w:rPr>
                <w:rFonts w:ascii="Calibri" w:hAnsi="Calibri"/>
                <w:color w:val="000000"/>
                <w:sz w:val="20"/>
              </w:rPr>
              <w:t>PCL02TA-NCCCP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245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lastRenderedPageBreak/>
              <w:t>Metapsicologia e Psicopatologia na Clínica Psicanalítica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P08600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296B66">
              <w:rPr>
                <w:rFonts w:ascii="Calibri" w:hAnsi="Calibri"/>
                <w:color w:val="000000"/>
                <w:sz w:val="20"/>
              </w:rPr>
              <w:t>MA-NMPFC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6"/>
                <w:szCs w:val="16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Renato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Mezan</w:t>
            </w:r>
            <w:proofErr w:type="spell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09:00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  <w:r w:rsidRPr="005B7BDF">
              <w:rPr>
                <w:rFonts w:ascii="Calibri" w:hAnsi="Calibri"/>
                <w:color w:val="000000"/>
                <w:sz w:val="20"/>
              </w:rPr>
              <w:t>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3573" w:rsidRPr="00AC27D4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9A2CBB" w:rsidRPr="005B7BDF" w:rsidTr="00450C61">
        <w:trPr>
          <w:trHeight w:val="245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P08600/1</w:t>
            </w:r>
            <w:r w:rsidRPr="00296B66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PCL02MA-NMPFC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3" w:rsidRPr="00AC27D4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9A2CBB" w:rsidRPr="005B7BDF" w:rsidTr="00450C61">
        <w:trPr>
          <w:trHeight w:val="248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69"/>
        </w:trPr>
        <w:tc>
          <w:tcPr>
            <w:tcW w:w="40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A QUESTÃO DA ONIPOTÊNCIA NOS ADOECIMENTOS PSÍQUICOS E NOS PROCESSOS DE CURA PSICANALÍTICA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P08601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PCL0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Pr="00296B66">
              <w:rPr>
                <w:rFonts w:ascii="Calibri" w:hAnsi="Calibri"/>
                <w:color w:val="000000"/>
                <w:sz w:val="20"/>
              </w:rPr>
              <w:t>MA-NMPFC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Luis Claudio Mendonça Figueiredo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09:30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12:30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73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69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73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20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P08601/1</w:t>
            </w:r>
            <w:r w:rsidRPr="00296B66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PCL02MA-NMPFC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5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5C3B75">
              <w:rPr>
                <w:rFonts w:ascii="Calibri" w:hAnsi="Calibri"/>
                <w:color w:val="000000"/>
                <w:sz w:val="20"/>
              </w:rPr>
              <w:t>Para que pensar?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P08603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PCL0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Pr="00296B66">
              <w:rPr>
                <w:rFonts w:ascii="Calibri" w:hAnsi="Calibri"/>
                <w:color w:val="000000"/>
                <w:sz w:val="20"/>
              </w:rPr>
              <w:t>TA-NS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Suely Belinha Rolnik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12:45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14:45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50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C3B75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P08603/1</w:t>
            </w:r>
            <w:r w:rsidRPr="00296B66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PCL02TA-NS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68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694B2C">
              <w:rPr>
                <w:rFonts w:ascii="Calibri" w:hAnsi="Calibri"/>
                <w:color w:val="000000"/>
                <w:sz w:val="20"/>
              </w:rPr>
              <w:t>A neurose estrutural: política de subjetivação dominante sob o  regime de inconsciente colonial-racial-patriarcal-capitalista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P08604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296B66">
              <w:rPr>
                <w:rFonts w:ascii="Calibri" w:hAnsi="Calibri"/>
                <w:color w:val="000000"/>
                <w:sz w:val="20"/>
              </w:rPr>
              <w:t>TA-NS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Suely Belinha Rolnik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67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694B2C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P08604/1</w:t>
            </w:r>
            <w:r w:rsidRPr="00296B66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296B66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6B66">
              <w:rPr>
                <w:rFonts w:ascii="Calibri" w:hAnsi="Calibri"/>
                <w:color w:val="000000"/>
                <w:sz w:val="20"/>
              </w:rPr>
              <w:t>PCL02TA-NS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0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67763">
              <w:rPr>
                <w:rFonts w:ascii="Calibri" w:hAnsi="Calibri"/>
                <w:color w:val="000000"/>
                <w:sz w:val="20"/>
              </w:rPr>
              <w:t>Sándor</w:t>
            </w:r>
            <w:proofErr w:type="spellEnd"/>
            <w:r w:rsidRPr="00767763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767763">
              <w:rPr>
                <w:rFonts w:ascii="Calibri" w:hAnsi="Calibri"/>
                <w:color w:val="000000"/>
                <w:sz w:val="20"/>
              </w:rPr>
              <w:t>Ferenczi</w:t>
            </w:r>
            <w:proofErr w:type="spellEnd"/>
            <w:r w:rsidRPr="00767763">
              <w:rPr>
                <w:rFonts w:ascii="Calibri" w:hAnsi="Calibri"/>
                <w:color w:val="000000"/>
                <w:sz w:val="20"/>
              </w:rPr>
              <w:t xml:space="preserve"> : precursor de </w:t>
            </w:r>
            <w:proofErr w:type="spellStart"/>
            <w:r w:rsidRPr="00767763">
              <w:rPr>
                <w:rFonts w:ascii="Calibri" w:hAnsi="Calibri"/>
                <w:color w:val="000000"/>
                <w:sz w:val="20"/>
              </w:rPr>
              <w:t>Winnicott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P08612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415B2D">
              <w:rPr>
                <w:rFonts w:ascii="Calibri" w:hAnsi="Calibri"/>
                <w:color w:val="000000"/>
                <w:sz w:val="20"/>
              </w:rPr>
              <w:t>TA-NMPFC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Alfredo Naffah Neto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13:00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17:00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00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P08612/1</w:t>
            </w:r>
            <w:r w:rsidRPr="00415B2D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PCL02TA-NMPFC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0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PROBLEMATIZANDO MÉTODOS DE PESQUISA: A PESQUISA PSICANALÍTICA IV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P08593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415B2D">
              <w:rPr>
                <w:rFonts w:ascii="Calibri" w:hAnsi="Calibri"/>
                <w:color w:val="000000"/>
                <w:sz w:val="20"/>
              </w:rPr>
              <w:t>TA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Alfredo Naffah Neto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13:00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17:00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M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00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P08593/1</w:t>
            </w:r>
            <w:r w:rsidRPr="00415B2D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PCL02TA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lastRenderedPageBreak/>
              <w:t xml:space="preserve">A Descoberta do Mundo e a </w:t>
            </w:r>
            <w:proofErr w:type="spellStart"/>
            <w:r w:rsidRPr="00767763">
              <w:rPr>
                <w:rFonts w:ascii="Calibri" w:hAnsi="Calibri"/>
                <w:color w:val="000000"/>
                <w:sz w:val="20"/>
              </w:rPr>
              <w:t>Destrutividade</w:t>
            </w:r>
            <w:proofErr w:type="spellEnd"/>
            <w:r w:rsidRPr="00767763">
              <w:rPr>
                <w:rFonts w:ascii="Calibri" w:hAnsi="Calibri"/>
                <w:color w:val="000000"/>
                <w:sz w:val="20"/>
              </w:rPr>
              <w:t xml:space="preserve"> Originária: De Freud a Klein e </w:t>
            </w:r>
            <w:proofErr w:type="spellStart"/>
            <w:r w:rsidRPr="00767763">
              <w:rPr>
                <w:rFonts w:ascii="Calibri" w:hAnsi="Calibri"/>
                <w:color w:val="000000"/>
                <w:sz w:val="20"/>
              </w:rPr>
              <w:t>Winnicott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P08602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415B2D">
              <w:rPr>
                <w:rFonts w:ascii="Calibri" w:hAnsi="Calibri"/>
                <w:color w:val="000000"/>
                <w:sz w:val="20"/>
              </w:rPr>
              <w:t>TA-NMPFC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Elisa Maria Ulhoa Cintra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13:30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16:30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727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767763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P08602/1</w:t>
            </w:r>
            <w:r w:rsidRPr="00415B2D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573" w:rsidRPr="005B7BDF" w:rsidRDefault="00415B2D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B2D">
              <w:rPr>
                <w:rFonts w:ascii="Calibri" w:hAnsi="Calibri"/>
                <w:color w:val="000000"/>
                <w:sz w:val="20"/>
              </w:rPr>
              <w:t>PCL02TA-NMPFC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73" w:rsidRPr="005B7BDF" w:rsidRDefault="006F3573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1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Pressupostos éticos e clínicos de um inconsciente performativo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415B2D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0D2954">
              <w:rPr>
                <w:rFonts w:ascii="Calibri" w:hAnsi="Calibri"/>
                <w:color w:val="000000"/>
                <w:sz w:val="20"/>
              </w:rPr>
              <w:t>P08606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415B2D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0D2954">
              <w:rPr>
                <w:rFonts w:ascii="Calibri" w:hAnsi="Calibri"/>
                <w:color w:val="000000"/>
                <w:sz w:val="20"/>
              </w:rPr>
              <w:t>MA-NS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João Perci Schiavon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quinta-feira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09:00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12:00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415B2D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0D2954">
              <w:rPr>
                <w:rFonts w:ascii="Calibri" w:hAnsi="Calibri"/>
                <w:color w:val="000000"/>
                <w:sz w:val="20"/>
              </w:rPr>
              <w:t>P08606/1</w:t>
            </w:r>
            <w:r w:rsidRPr="000D2954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415B2D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0D2954">
              <w:rPr>
                <w:rFonts w:ascii="Calibri" w:hAnsi="Calibri"/>
                <w:color w:val="000000"/>
                <w:sz w:val="20"/>
              </w:rPr>
              <w:t>PCL02MA-NS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Caosm</w:t>
            </w:r>
            <w:r w:rsidRPr="00767763">
              <w:rPr>
                <w:rFonts w:ascii="Calibri" w:hAnsi="Calibri"/>
                <w:color w:val="000000"/>
                <w:sz w:val="20"/>
              </w:rPr>
              <w:t>ose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P08605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PCL01</w:t>
            </w: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>NA-NS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Peter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Pál</w:t>
            </w:r>
            <w:proofErr w:type="spellEnd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Pelbart</w:t>
            </w:r>
            <w:proofErr w:type="spell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19:00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23:00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>P08605/1</w:t>
            </w: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1DDC">
              <w:rPr>
                <w:rFonts w:ascii="Calibri" w:hAnsi="Calibri"/>
                <w:color w:val="000000"/>
                <w:sz w:val="18"/>
                <w:szCs w:val="18"/>
              </w:rPr>
              <w:t>PCL02NA-NS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229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TEXTO E CONTEXTO IV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2954">
              <w:rPr>
                <w:rFonts w:ascii="Calibri" w:hAnsi="Calibri"/>
                <w:color w:val="000000"/>
                <w:sz w:val="18"/>
                <w:szCs w:val="18"/>
              </w:rPr>
              <w:t>P08594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2954">
              <w:rPr>
                <w:rFonts w:ascii="Calibri" w:hAnsi="Calibri"/>
                <w:color w:val="000000"/>
                <w:sz w:val="18"/>
                <w:szCs w:val="18"/>
              </w:rPr>
              <w:t>PCL0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0D2954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Peter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Pál</w:t>
            </w:r>
            <w:proofErr w:type="spellEnd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Pelbart</w:t>
            </w:r>
            <w:proofErr w:type="spellEnd"/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quarta-feira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19:3</w:t>
            </w:r>
            <w:r w:rsidRPr="005B7BDF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22:3</w:t>
            </w:r>
            <w:r w:rsidRPr="005B7BDF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28"/>
        </w:trPr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2954">
              <w:rPr>
                <w:rFonts w:ascii="Calibri" w:hAnsi="Calibri"/>
                <w:color w:val="000000"/>
                <w:sz w:val="18"/>
                <w:szCs w:val="18"/>
              </w:rPr>
              <w:t>P08594/1</w:t>
            </w:r>
            <w:r w:rsidRPr="000D2954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27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2954">
              <w:rPr>
                <w:rFonts w:ascii="Calibri" w:hAnsi="Calibri"/>
                <w:color w:val="000000"/>
                <w:sz w:val="18"/>
                <w:szCs w:val="18"/>
              </w:rPr>
              <w:t>PCL02NA</w:t>
            </w: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5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Manejo e regressão na clínica psicanalítica</w:t>
            </w:r>
            <w:r w:rsidR="009A2CBB">
              <w:rPr>
                <w:rFonts w:ascii="Calibri" w:hAnsi="Calibri"/>
                <w:color w:val="000000"/>
                <w:sz w:val="20"/>
              </w:rPr>
              <w:t xml:space="preserve"> 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P08613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18"/>
                <w:szCs w:val="18"/>
              </w:rPr>
              <w:t>PCL0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9A2CBB">
              <w:rPr>
                <w:rFonts w:ascii="Calibri" w:hAnsi="Calibri"/>
                <w:color w:val="000000"/>
                <w:sz w:val="18"/>
                <w:szCs w:val="18"/>
              </w:rPr>
              <w:t>MA-NMPFC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Rosa Maria Tosta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quinta-feira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09:00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12:00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150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P08613/1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18"/>
                <w:szCs w:val="18"/>
              </w:rPr>
              <w:t>PCL02MA-NMPFC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PSICOLOGIA E EPISTEMOLOGIA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8E46A5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8E46A5">
              <w:rPr>
                <w:rFonts w:ascii="Calibri" w:hAnsi="Calibri"/>
                <w:color w:val="000000"/>
                <w:sz w:val="20"/>
              </w:rPr>
              <w:t>P00088</w:t>
            </w:r>
            <w:r w:rsidRPr="008E46A5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8E46A5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46A5">
              <w:rPr>
                <w:rFonts w:ascii="Calibri" w:hAnsi="Calibri"/>
                <w:color w:val="000000"/>
                <w:sz w:val="20"/>
              </w:rPr>
              <w:t>PCL01MB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obrigatória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Edna M. S. Peters Kahhale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Quinta-feira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09</w:t>
            </w:r>
            <w:r w:rsidRPr="005B7BDF">
              <w:rPr>
                <w:rFonts w:ascii="Calibri" w:hAnsi="Calibri"/>
                <w:color w:val="000000"/>
                <w:sz w:val="20"/>
              </w:rPr>
              <w:t>:00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12:00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992752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301</w:t>
            </w:r>
          </w:p>
        </w:tc>
      </w:tr>
      <w:tr w:rsidR="009A2CBB" w:rsidRPr="005B7BDF" w:rsidTr="00450C61">
        <w:trPr>
          <w:trHeight w:val="15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E04495">
              <w:rPr>
                <w:rFonts w:ascii="Calibri" w:hAnsi="Calibri"/>
                <w:color w:val="000000"/>
                <w:sz w:val="20"/>
              </w:rPr>
              <w:t>Saúde mental e luto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P08609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PCL02</w:t>
            </w:r>
            <w:r w:rsidRPr="009A2CBB">
              <w:rPr>
                <w:rFonts w:ascii="Calibri" w:hAnsi="Calibri"/>
                <w:color w:val="000000"/>
                <w:sz w:val="20"/>
              </w:rPr>
              <w:t>MA-NFC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Maria Helena Pereira Franco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quinta-feira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09:00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150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E04495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P08609/1</w:t>
            </w:r>
            <w:r w:rsidRPr="009A2CBB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54" w:rsidRPr="005B7BDF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PCL02</w:t>
            </w:r>
            <w:r w:rsidRPr="009A2CBB">
              <w:rPr>
                <w:rFonts w:ascii="Calibri" w:hAnsi="Calibri"/>
                <w:color w:val="000000"/>
                <w:sz w:val="20"/>
              </w:rPr>
              <w:t>MA-NFC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68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4" w:rsidRPr="0080278B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80278B">
              <w:rPr>
                <w:rFonts w:ascii="Calibri" w:hAnsi="Calibri"/>
                <w:color w:val="000000"/>
                <w:sz w:val="20"/>
              </w:rPr>
              <w:t>Diferentes estados emocionais e sua influência s</w:t>
            </w:r>
            <w:r w:rsidR="009A2CBB">
              <w:rPr>
                <w:rFonts w:ascii="Calibri" w:hAnsi="Calibri"/>
                <w:color w:val="000000"/>
                <w:sz w:val="20"/>
              </w:rPr>
              <w:t xml:space="preserve">obre a saúde </w:t>
            </w:r>
            <w:proofErr w:type="spellStart"/>
            <w:r w:rsidR="009A2CBB">
              <w:rPr>
                <w:rFonts w:ascii="Calibri" w:hAnsi="Calibri"/>
                <w:color w:val="000000"/>
                <w:sz w:val="20"/>
              </w:rPr>
              <w:t>biopsicoespiritual</w:t>
            </w:r>
            <w:proofErr w:type="spellEnd"/>
            <w:r w:rsidR="009A2CBB">
              <w:rPr>
                <w:rFonts w:ascii="Calibri" w:hAnsi="Calibri"/>
                <w:color w:val="000000"/>
                <w:sz w:val="20"/>
              </w:rPr>
              <w:t xml:space="preserve"> I</w:t>
            </w:r>
          </w:p>
          <w:p w:rsidR="000D2954" w:rsidRPr="00767763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lastRenderedPageBreak/>
              <w:t>P08611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54" w:rsidRPr="005B7BDF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9A2CBB">
              <w:rPr>
                <w:rFonts w:ascii="Calibri" w:hAnsi="Calibri"/>
                <w:color w:val="000000"/>
                <w:sz w:val="20"/>
              </w:rPr>
              <w:t>TA-NEAP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Denise Gimenez Ramos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quinta-feira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12:45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15:45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0D2954">
        <w:trPr>
          <w:trHeight w:val="367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80278B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P08611/1</w:t>
            </w:r>
            <w:r w:rsidRPr="009A2CBB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54" w:rsidRPr="005B7BDF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PCL02TA-NEAP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248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lastRenderedPageBreak/>
              <w:t>O amor nos relacionamentos contemporâneos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P08610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9A2CBB">
              <w:rPr>
                <w:rFonts w:ascii="Calibri" w:hAnsi="Calibri"/>
                <w:color w:val="000000"/>
                <w:sz w:val="20"/>
              </w:rPr>
              <w:t>TA-NFC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Rosane Mantilla de Souza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quinta-feira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13:00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16:00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664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P08610/1</w:t>
            </w:r>
            <w:r w:rsidRPr="009A2CBB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PCL02TA-NFC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248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767763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Atividade Programa - Estágio Docência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18"/>
                <w:szCs w:val="18"/>
              </w:rPr>
              <w:t>P04715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18"/>
                <w:szCs w:val="18"/>
              </w:rPr>
              <w:t>PCL0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9A2CBB">
              <w:rPr>
                <w:rFonts w:ascii="Calibri" w:hAnsi="Calibri"/>
                <w:color w:val="000000"/>
                <w:sz w:val="18"/>
                <w:szCs w:val="18"/>
              </w:rPr>
              <w:t>TA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1D6976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Marlise A. Bassani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quinta-feira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Q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247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767763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610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767763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18"/>
                <w:szCs w:val="18"/>
              </w:rPr>
              <w:t>P04715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/1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18"/>
                <w:szCs w:val="18"/>
              </w:rPr>
              <w:t>PCL02TA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449"/>
        </w:trPr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767763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67763">
              <w:rPr>
                <w:rFonts w:ascii="Calibri" w:hAnsi="Calibri"/>
                <w:color w:val="000000"/>
                <w:sz w:val="20"/>
              </w:rPr>
              <w:t>Vulnerabilidade e história do corpo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P08607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9A2CBB">
              <w:rPr>
                <w:rFonts w:ascii="Calibri" w:hAnsi="Calibri"/>
                <w:color w:val="000000"/>
                <w:sz w:val="20"/>
              </w:rPr>
              <w:t>TA-NS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Denise </w:t>
            </w:r>
            <w:proofErr w:type="spellStart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Bernuzzi</w:t>
            </w:r>
            <w:proofErr w:type="spellEnd"/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 xml:space="preserve"> Sant'Anna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quinta-feira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16:00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19:00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530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767763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P08607/1</w:t>
            </w:r>
            <w:r w:rsidRPr="009A2CBB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PCL02TA-NS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CBB" w:rsidRPr="005B7BDF" w:rsidRDefault="009A2CBB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248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79703C">
              <w:rPr>
                <w:rFonts w:ascii="Calibri" w:hAnsi="Calibri"/>
                <w:color w:val="000000"/>
                <w:sz w:val="20"/>
              </w:rPr>
              <w:t>CLINICA AMPLIADA DA SEXUALIDADE: RAÇA-CLASSE-GÊNERO-SEXUALIDADE E SAUDE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P08599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9A2CBB">
              <w:rPr>
                <w:rFonts w:ascii="Calibri" w:hAnsi="Calibri"/>
                <w:color w:val="000000"/>
                <w:sz w:val="20"/>
              </w:rPr>
              <w:t>MA-NEAP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Edna Maria S. P. Kahhale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sexta-feira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09:00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247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79703C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9A2CBB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P08599/1</w:t>
            </w:r>
            <w:r w:rsidRPr="009A2CBB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CBB">
              <w:rPr>
                <w:rFonts w:ascii="Calibri" w:hAnsi="Calibri"/>
                <w:color w:val="000000"/>
                <w:sz w:val="20"/>
              </w:rPr>
              <w:t>PCL02MA-NEAP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Times New Roman" w:hAnsi="Times New Roman"/>
                <w:sz w:val="22"/>
                <w:szCs w:val="22"/>
              </w:rPr>
            </w:pPr>
            <w:bookmarkStart w:id="1" w:name="_Toc116567094"/>
            <w:r w:rsidRPr="00767763">
              <w:rPr>
                <w:rFonts w:ascii="Calibri" w:hAnsi="Calibri"/>
                <w:color w:val="000000"/>
                <w:sz w:val="20"/>
              </w:rPr>
              <w:t>O eu: singular entre múltiplos</w:t>
            </w:r>
            <w:bookmarkEnd w:id="1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BF3E82">
              <w:rPr>
                <w:rFonts w:ascii="Calibri" w:hAnsi="Calibri"/>
                <w:color w:val="000000"/>
                <w:sz w:val="20"/>
              </w:rPr>
              <w:t>P08595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PCL01</w:t>
            </w:r>
            <w:r w:rsidRPr="00BF3E82">
              <w:rPr>
                <w:rFonts w:ascii="Calibri" w:hAnsi="Calibri"/>
                <w:color w:val="000000"/>
                <w:sz w:val="20"/>
              </w:rPr>
              <w:t>TA-NEJ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Liliana Liviano Wahba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sexta-feira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12:45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15:45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5B7BDF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300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767763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BF3E82">
              <w:rPr>
                <w:rFonts w:ascii="Calibri" w:hAnsi="Calibri"/>
                <w:color w:val="000000"/>
                <w:sz w:val="20"/>
              </w:rPr>
              <w:t>P08595/1</w:t>
            </w:r>
            <w:r w:rsidRPr="00BF3E82">
              <w:rPr>
                <w:rFonts w:ascii="Calibri" w:hAnsi="Calibri"/>
                <w:color w:val="000000"/>
                <w:sz w:val="20"/>
              </w:rPr>
              <w:tab/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>PCL02</w:t>
            </w:r>
            <w:r w:rsidRPr="00BF3E82">
              <w:rPr>
                <w:rFonts w:ascii="Calibri" w:hAnsi="Calibri"/>
                <w:color w:val="000000"/>
                <w:sz w:val="20"/>
              </w:rPr>
              <w:t>TA-NEJ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450C61">
        <w:trPr>
          <w:trHeight w:val="510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  <w:r w:rsidRPr="001D6976">
              <w:rPr>
                <w:rFonts w:ascii="Calibri" w:hAnsi="Calibri"/>
                <w:color w:val="000000"/>
                <w:sz w:val="20"/>
              </w:rPr>
              <w:t>Masculinidade, feminilidade e a transformação da consciência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BF3E82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1D6976">
              <w:rPr>
                <w:rFonts w:ascii="Calibri" w:hAnsi="Calibri"/>
                <w:color w:val="000000"/>
                <w:sz w:val="20"/>
              </w:rPr>
              <w:t>P08596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697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6976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2954" w:rsidRPr="001D6976" w:rsidRDefault="00BF3E82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6976">
              <w:rPr>
                <w:rFonts w:ascii="Calibri" w:hAnsi="Calibri"/>
                <w:color w:val="000000"/>
                <w:sz w:val="20"/>
              </w:rPr>
              <w:t>PCL01TA-NEJ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1D6976">
              <w:rPr>
                <w:rFonts w:ascii="Calibri" w:hAnsi="Calibri"/>
                <w:color w:val="000000"/>
                <w:sz w:val="20"/>
              </w:rPr>
              <w:t>Eletiva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6976">
              <w:rPr>
                <w:rFonts w:ascii="Calibri" w:hAnsi="Calibri"/>
                <w:color w:val="000000"/>
                <w:sz w:val="18"/>
                <w:szCs w:val="18"/>
              </w:rPr>
              <w:t>Durval Luiz de Faria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1D6976">
              <w:rPr>
                <w:rFonts w:ascii="Calibri" w:hAnsi="Calibri"/>
                <w:color w:val="000000"/>
                <w:sz w:val="20"/>
              </w:rPr>
              <w:t>sexta-feira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1D6976">
              <w:rPr>
                <w:rFonts w:ascii="Calibri" w:hAnsi="Calibri"/>
                <w:color w:val="000000"/>
                <w:sz w:val="20"/>
              </w:rPr>
              <w:t>16:00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1D6976">
              <w:rPr>
                <w:rFonts w:ascii="Calibri" w:hAnsi="Calibri"/>
                <w:color w:val="000000"/>
                <w:sz w:val="20"/>
              </w:rPr>
              <w:t>19:00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  <w:r w:rsidRPr="001D6976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954" w:rsidRPr="001D6976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CBB" w:rsidRPr="005B7BDF" w:rsidTr="001D6976">
        <w:trPr>
          <w:trHeight w:val="315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both"/>
              <w:rPr>
                <w:rFonts w:ascii="Calibri" w:hAnsi="Calibri"/>
                <w:color w:val="000000"/>
                <w:sz w:val="20"/>
              </w:rPr>
            </w:pPr>
            <w:r w:rsidRPr="00BF3E82">
              <w:rPr>
                <w:rFonts w:ascii="Calibri" w:hAnsi="Calibri"/>
                <w:color w:val="000000"/>
                <w:sz w:val="20"/>
              </w:rPr>
              <w:t>P08596/1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54" w:rsidRPr="005B7BDF" w:rsidRDefault="000D2954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7BDF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54" w:rsidRPr="005B7BDF" w:rsidRDefault="00BF3E82" w:rsidP="00450C61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3E82">
              <w:rPr>
                <w:rFonts w:ascii="Calibri" w:hAnsi="Calibri"/>
                <w:color w:val="000000"/>
                <w:sz w:val="20"/>
              </w:rPr>
              <w:t>PCL02TA-NEJ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2954" w:rsidRPr="005B7BDF" w:rsidRDefault="000D2954" w:rsidP="00450C61">
            <w:pPr>
              <w:shd w:val="clear" w:color="auto" w:fill="F2F2F2" w:themeFill="background1" w:themeFillShade="F2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36040F" w:rsidRPr="005B7BDF" w:rsidRDefault="0036040F" w:rsidP="00450C61">
      <w:pPr>
        <w:shd w:val="clear" w:color="auto" w:fill="F2F2F2" w:themeFill="background1" w:themeFillShade="F2"/>
        <w:ind w:left="360"/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81287F" w:rsidRPr="005B7BDF" w:rsidRDefault="0081287F" w:rsidP="00450C61">
      <w:pPr>
        <w:numPr>
          <w:ilvl w:val="0"/>
          <w:numId w:val="3"/>
        </w:num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40"/>
          <w:u w:val="single"/>
        </w:rPr>
      </w:pPr>
      <w:r w:rsidRPr="005B7BDF">
        <w:rPr>
          <w:rFonts w:ascii="Tahoma" w:hAnsi="Tahoma" w:cs="Tahoma"/>
          <w:b/>
          <w:color w:val="000000"/>
          <w:sz w:val="40"/>
          <w:u w:val="single"/>
        </w:rPr>
        <w:t>Código de orientação</w:t>
      </w:r>
    </w:p>
    <w:p w:rsidR="0081287F" w:rsidRPr="005B7BDF" w:rsidRDefault="0081287F" w:rsidP="00450C61">
      <w:pPr>
        <w:shd w:val="clear" w:color="auto" w:fill="F2F2F2" w:themeFill="background1" w:themeFillShade="F2"/>
        <w:autoSpaceDE w:val="0"/>
        <w:autoSpaceDN w:val="0"/>
        <w:adjustRightInd w:val="0"/>
        <w:ind w:left="720"/>
        <w:rPr>
          <w:rFonts w:ascii="Tahoma" w:hAnsi="Tahoma" w:cs="Tahoma"/>
          <w:color w:val="000000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4899"/>
      </w:tblGrid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>Cod</w:t>
            </w:r>
            <w:proofErr w:type="spellEnd"/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. disciplina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proofErr w:type="spellStart"/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>Cod</w:t>
            </w:r>
            <w:proofErr w:type="spellEnd"/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>. Turma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Professor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PCL060000342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Alfredo Naffah Neto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PCL060006151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Ceneide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Cerveny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PCL060000508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Ceres Alves de Araújo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PCL060000405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Denise Gimenez Ramos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PCL060005854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Denise Sant’Anna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PCL060000668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Durval Luiz de Faria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PCL060000469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Edna Kahhale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PCL060007311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Elisa Maria Ulhoa Cintra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P01009/47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PCL060000984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Ida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Cardinalli</w:t>
            </w:r>
            <w:proofErr w:type="spellEnd"/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PCL060000604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Ida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Kublikowski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PCL060007136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Liliana Wahba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PCL060002803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Luis Claudio Figueiredo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PCL060000678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Maria Helena Pereira Franco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PCL060001516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Marlise Bassani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PCL060000057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Mathilde Neder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PCL060004296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Peter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Pál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Pelbart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PCL060001977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Renato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Mezan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PCL060000035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Rosa Macedo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P01009/47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PCL060000441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Rosa Maria Tosta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PCL060000587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Rosane Mantilla de Souza </w:t>
            </w:r>
          </w:p>
        </w:tc>
      </w:tr>
      <w:tr w:rsidR="0081287F" w:rsidRPr="005B7BDF" w:rsidTr="00445DCD">
        <w:trPr>
          <w:trHeight w:val="112"/>
        </w:trPr>
        <w:tc>
          <w:tcPr>
            <w:tcW w:w="1951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PCL060001435 </w:t>
            </w:r>
          </w:p>
        </w:tc>
        <w:tc>
          <w:tcPr>
            <w:tcW w:w="4899" w:type="dxa"/>
          </w:tcPr>
          <w:p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Suely Rolnik </w:t>
            </w:r>
          </w:p>
        </w:tc>
      </w:tr>
    </w:tbl>
    <w:p w:rsidR="0081287F" w:rsidRPr="005B7BDF" w:rsidRDefault="0081287F" w:rsidP="00450C61">
      <w:pPr>
        <w:shd w:val="clear" w:color="auto" w:fill="F2F2F2" w:themeFill="background1" w:themeFillShade="F2"/>
        <w:ind w:left="720"/>
        <w:rPr>
          <w:rFonts w:ascii="Tahoma" w:hAnsi="Tahoma" w:cs="Tahoma"/>
          <w:b/>
          <w:sz w:val="40"/>
          <w:szCs w:val="40"/>
          <w:u w:val="single"/>
        </w:rPr>
      </w:pPr>
    </w:p>
    <w:p w:rsidR="0046779E" w:rsidRPr="005B7BDF" w:rsidRDefault="0046779E" w:rsidP="00450C61">
      <w:pPr>
        <w:numPr>
          <w:ilvl w:val="0"/>
          <w:numId w:val="3"/>
        </w:numPr>
        <w:shd w:val="clear" w:color="auto" w:fill="F2F2F2" w:themeFill="background1" w:themeFillShade="F2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5B7BDF">
        <w:rPr>
          <w:rFonts w:ascii="Tahoma" w:hAnsi="Tahoma" w:cs="Tahoma"/>
          <w:b/>
          <w:sz w:val="40"/>
          <w:szCs w:val="40"/>
          <w:u w:val="single"/>
        </w:rPr>
        <w:t>Ementas disponíveis no site do Programa</w:t>
      </w:r>
    </w:p>
    <w:sectPr w:rsidR="0046779E" w:rsidRPr="005B7BDF" w:rsidSect="0078110A">
      <w:headerReference w:type="default" r:id="rId8"/>
      <w:footerReference w:type="default" r:id="rId9"/>
      <w:pgSz w:w="16840" w:h="11907" w:orient="landscape" w:code="9"/>
      <w:pgMar w:top="3119" w:right="397" w:bottom="1418" w:left="28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61" w:rsidRDefault="00450C61">
      <w:r>
        <w:separator/>
      </w:r>
    </w:p>
  </w:endnote>
  <w:endnote w:type="continuationSeparator" w:id="0">
    <w:p w:rsidR="00450C61" w:rsidRDefault="0045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61" w:rsidRDefault="00450C61">
    <w:pPr>
      <w:pBdr>
        <w:top w:val="single" w:sz="4" w:space="10" w:color="auto"/>
        <w:between w:val="single" w:sz="4" w:space="1" w:color="auto"/>
      </w:pBdr>
      <w:jc w:val="center"/>
      <w:rPr>
        <w:rFonts w:ascii="Book Antiqua" w:hAnsi="Book Antiqua" w:cs="Arial"/>
        <w:sz w:val="18"/>
        <w:szCs w:val="18"/>
      </w:rPr>
    </w:pPr>
    <w:r>
      <w:rPr>
        <w:rFonts w:ascii="Book Antiqua" w:hAnsi="Book Antiqua" w:cs="Arial"/>
        <w:sz w:val="18"/>
        <w:szCs w:val="18"/>
      </w:rPr>
      <w:t>Rua Ministro Godói, 969 - 4</w:t>
    </w:r>
    <w:r>
      <w:rPr>
        <w:rFonts w:ascii="Book Antiqua" w:hAnsi="Book Antiqua" w:cs="Arial"/>
        <w:strike/>
        <w:sz w:val="18"/>
        <w:szCs w:val="18"/>
      </w:rPr>
      <w:t>º</w:t>
    </w:r>
    <w:r>
      <w:rPr>
        <w:rFonts w:ascii="Book Antiqua" w:hAnsi="Book Antiqua" w:cs="Arial"/>
        <w:sz w:val="18"/>
        <w:szCs w:val="18"/>
      </w:rPr>
      <w:t xml:space="preserve"> andar - sala 4E-05 - São Paulo - SP - CEP: 05015-001</w:t>
    </w:r>
  </w:p>
  <w:p w:rsidR="00450C61" w:rsidRDefault="00450C61">
    <w:pPr>
      <w:jc w:val="center"/>
      <w:rPr>
        <w:rFonts w:ascii="Book Antiqua" w:hAnsi="Book Antiqua" w:cs="Arial"/>
        <w:color w:val="FF0000"/>
        <w:sz w:val="20"/>
      </w:rPr>
    </w:pPr>
    <w:r>
      <w:rPr>
        <w:rFonts w:ascii="Book Antiqua" w:hAnsi="Book Antiqua" w:cs="Arial"/>
        <w:sz w:val="18"/>
        <w:szCs w:val="18"/>
      </w:rPr>
      <w:t xml:space="preserve">Fone: 3670-8521 - e-mail: </w:t>
    </w:r>
    <w:hyperlink r:id="rId1" w:history="1">
      <w:r>
        <w:rPr>
          <w:rStyle w:val="Hyperlink"/>
          <w:rFonts w:ascii="Book Antiqua" w:hAnsi="Book Antiqua" w:cs="Arial"/>
          <w:sz w:val="18"/>
          <w:szCs w:val="18"/>
        </w:rPr>
        <w:t>psiclini@pucsp.br</w:t>
      </w:r>
    </w:hyperlink>
    <w:r>
      <w:rPr>
        <w:rFonts w:ascii="Book Antiqua" w:hAnsi="Book Antiqua" w:cs="Arial"/>
        <w:sz w:val="18"/>
        <w:szCs w:val="18"/>
      </w:rPr>
      <w:t xml:space="preserve"> </w:t>
    </w:r>
  </w:p>
  <w:p w:rsidR="00450C61" w:rsidRDefault="00450C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61" w:rsidRDefault="00450C61">
      <w:r>
        <w:separator/>
      </w:r>
    </w:p>
  </w:footnote>
  <w:footnote w:type="continuationSeparator" w:id="0">
    <w:p w:rsidR="00450C61" w:rsidRDefault="0045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61" w:rsidRDefault="00450C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111760</wp:posOffset>
              </wp:positionV>
              <wp:extent cx="7043420" cy="118618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3420" cy="1186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C61" w:rsidRDefault="00450C61" w:rsidP="004B2F0E">
                          <w:pPr>
                            <w:spacing w:before="120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</w:rPr>
                          </w:pPr>
                        </w:p>
                        <w:p w:rsidR="00450C61" w:rsidRPr="004B2F0E" w:rsidRDefault="00450C61" w:rsidP="004B2F0E">
                          <w:pPr>
                            <w:spacing w:before="120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</w:rPr>
                          </w:pPr>
                          <w:r w:rsidRPr="004B2F0E">
                            <w:rPr>
                              <w:rFonts w:ascii="Georgia" w:hAnsi="Georgia"/>
                              <w:b/>
                              <w:sz w:val="30"/>
                            </w:rPr>
                            <w:t>Pontifícia Universidade Católica de São Paulo</w:t>
                          </w:r>
                        </w:p>
                        <w:p w:rsidR="00450C61" w:rsidRPr="004B2F0E" w:rsidRDefault="00450C61" w:rsidP="004B2F0E">
                          <w:pPr>
                            <w:spacing w:before="120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  <w:r w:rsidRPr="004B2F0E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Programa de Pós-Gradua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ção</w:t>
                          </w:r>
                          <w:r w:rsidRPr="004B2F0E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 xml:space="preserve"> em Psicologia Clínica</w:t>
                          </w:r>
                        </w:p>
                        <w:p w:rsidR="00450C61" w:rsidRDefault="00450C61">
                          <w:pPr>
                            <w:jc w:val="right"/>
                            <w:rPr>
                              <w:rFonts w:ascii="Book Antiqua" w:hAnsi="Book Antiqu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2pt;margin-top:8.8pt;width:554.6pt;height:9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Ed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" filled="f" stroked="f">
              <v:textbox>
                <w:txbxContent>
                  <w:p w:rsidR="00C00FF1" w:rsidRDefault="00C00FF1" w:rsidP="004B2F0E">
                    <w:pPr>
                      <w:spacing w:before="120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</w:p>
                  <w:p w:rsidR="00C00FF1" w:rsidRPr="004B2F0E" w:rsidRDefault="00C00FF1" w:rsidP="004B2F0E">
                    <w:pPr>
                      <w:spacing w:before="120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  <w:r w:rsidRPr="004B2F0E">
                      <w:rPr>
                        <w:rFonts w:ascii="Georgia" w:hAnsi="Georgia"/>
                        <w:b/>
                        <w:sz w:val="30"/>
                      </w:rPr>
                      <w:t>Pontifícia Universidade Católica de São Paulo</w:t>
                    </w:r>
                  </w:p>
                  <w:p w:rsidR="00C00FF1" w:rsidRPr="004B2F0E" w:rsidRDefault="00C00FF1" w:rsidP="004B2F0E">
                    <w:pPr>
                      <w:spacing w:before="120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4B2F0E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Programa de Pós-Gradua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ção</w:t>
                    </w:r>
                    <w:r w:rsidRPr="004B2F0E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 xml:space="preserve"> em Psicologia Clínica</w:t>
                    </w:r>
                  </w:p>
                  <w:p w:rsidR="00C00FF1" w:rsidRDefault="00C00FF1">
                    <w:pPr>
                      <w:jc w:val="right"/>
                      <w:rPr>
                        <w:rFonts w:ascii="Book Antiqua" w:hAnsi="Book Antiqu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</w:t>
    </w:r>
    <w:r>
      <w:rPr>
        <w:noProof/>
      </w:rPr>
      <w:drawing>
        <wp:inline distT="0" distB="0" distL="0" distR="0">
          <wp:extent cx="952500" cy="1600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ao-PUCSP-assinatura-prin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E95"/>
    <w:multiLevelType w:val="hybridMultilevel"/>
    <w:tmpl w:val="89BC7D58"/>
    <w:lvl w:ilvl="0" w:tplc="C09E00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474"/>
    <w:multiLevelType w:val="hybridMultilevel"/>
    <w:tmpl w:val="6DACDC5E"/>
    <w:lvl w:ilvl="0" w:tplc="5024D4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237"/>
    <w:multiLevelType w:val="hybridMultilevel"/>
    <w:tmpl w:val="D40A416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85"/>
    <w:rsid w:val="00001EBD"/>
    <w:rsid w:val="00002A39"/>
    <w:rsid w:val="0000422B"/>
    <w:rsid w:val="00005318"/>
    <w:rsid w:val="00005A9F"/>
    <w:rsid w:val="000135C0"/>
    <w:rsid w:val="00040AF5"/>
    <w:rsid w:val="00047AFA"/>
    <w:rsid w:val="00054D03"/>
    <w:rsid w:val="0005763F"/>
    <w:rsid w:val="00057790"/>
    <w:rsid w:val="000734E5"/>
    <w:rsid w:val="00076D16"/>
    <w:rsid w:val="00077232"/>
    <w:rsid w:val="00081EB3"/>
    <w:rsid w:val="000856E7"/>
    <w:rsid w:val="000921D5"/>
    <w:rsid w:val="0009683A"/>
    <w:rsid w:val="000A02B0"/>
    <w:rsid w:val="000A41F3"/>
    <w:rsid w:val="000A5848"/>
    <w:rsid w:val="000A6C30"/>
    <w:rsid w:val="000B1F35"/>
    <w:rsid w:val="000B428A"/>
    <w:rsid w:val="000B73BD"/>
    <w:rsid w:val="000C31F0"/>
    <w:rsid w:val="000C52B8"/>
    <w:rsid w:val="000C5798"/>
    <w:rsid w:val="000D2954"/>
    <w:rsid w:val="000D68E1"/>
    <w:rsid w:val="000E47D8"/>
    <w:rsid w:val="000F27E5"/>
    <w:rsid w:val="000F72A8"/>
    <w:rsid w:val="00100A9C"/>
    <w:rsid w:val="00125BB0"/>
    <w:rsid w:val="00126090"/>
    <w:rsid w:val="00127D9B"/>
    <w:rsid w:val="00130A8C"/>
    <w:rsid w:val="0013469F"/>
    <w:rsid w:val="001419CF"/>
    <w:rsid w:val="00145DE6"/>
    <w:rsid w:val="0015006C"/>
    <w:rsid w:val="00154A5A"/>
    <w:rsid w:val="001678A5"/>
    <w:rsid w:val="001722B4"/>
    <w:rsid w:val="00177669"/>
    <w:rsid w:val="00191AF8"/>
    <w:rsid w:val="001933EE"/>
    <w:rsid w:val="00194FB9"/>
    <w:rsid w:val="00196D7E"/>
    <w:rsid w:val="001A1F2A"/>
    <w:rsid w:val="001B5E00"/>
    <w:rsid w:val="001C55EA"/>
    <w:rsid w:val="001D4DC9"/>
    <w:rsid w:val="001D6976"/>
    <w:rsid w:val="001E3917"/>
    <w:rsid w:val="00202556"/>
    <w:rsid w:val="002041A5"/>
    <w:rsid w:val="00211131"/>
    <w:rsid w:val="00216658"/>
    <w:rsid w:val="0022048E"/>
    <w:rsid w:val="0023310A"/>
    <w:rsid w:val="002434D8"/>
    <w:rsid w:val="00247976"/>
    <w:rsid w:val="00250168"/>
    <w:rsid w:val="0025035F"/>
    <w:rsid w:val="00250905"/>
    <w:rsid w:val="00257A62"/>
    <w:rsid w:val="00260B3B"/>
    <w:rsid w:val="00261502"/>
    <w:rsid w:val="00261F81"/>
    <w:rsid w:val="00267C33"/>
    <w:rsid w:val="002700D2"/>
    <w:rsid w:val="00277051"/>
    <w:rsid w:val="00285E64"/>
    <w:rsid w:val="002954B0"/>
    <w:rsid w:val="00296B66"/>
    <w:rsid w:val="002971EE"/>
    <w:rsid w:val="002A14F9"/>
    <w:rsid w:val="002A2A9A"/>
    <w:rsid w:val="002A590B"/>
    <w:rsid w:val="002A6A93"/>
    <w:rsid w:val="002B2F16"/>
    <w:rsid w:val="002B54D3"/>
    <w:rsid w:val="002B590C"/>
    <w:rsid w:val="002B5ACA"/>
    <w:rsid w:val="002C2C56"/>
    <w:rsid w:val="002C56C2"/>
    <w:rsid w:val="002C7195"/>
    <w:rsid w:val="002D0AD2"/>
    <w:rsid w:val="002D3644"/>
    <w:rsid w:val="002F142D"/>
    <w:rsid w:val="002F4346"/>
    <w:rsid w:val="002F6C82"/>
    <w:rsid w:val="002F7CC3"/>
    <w:rsid w:val="003022FE"/>
    <w:rsid w:val="00304EBA"/>
    <w:rsid w:val="00306C81"/>
    <w:rsid w:val="003071CE"/>
    <w:rsid w:val="0031229B"/>
    <w:rsid w:val="003157A0"/>
    <w:rsid w:val="00320004"/>
    <w:rsid w:val="00322539"/>
    <w:rsid w:val="003232D8"/>
    <w:rsid w:val="0033076A"/>
    <w:rsid w:val="00336B5A"/>
    <w:rsid w:val="00342C92"/>
    <w:rsid w:val="00350B09"/>
    <w:rsid w:val="0035227F"/>
    <w:rsid w:val="00356008"/>
    <w:rsid w:val="0036040F"/>
    <w:rsid w:val="00360FE9"/>
    <w:rsid w:val="00383A5A"/>
    <w:rsid w:val="00385356"/>
    <w:rsid w:val="00390E53"/>
    <w:rsid w:val="00391075"/>
    <w:rsid w:val="003972A5"/>
    <w:rsid w:val="003976FC"/>
    <w:rsid w:val="00397C42"/>
    <w:rsid w:val="003A0A71"/>
    <w:rsid w:val="003A4878"/>
    <w:rsid w:val="003B027D"/>
    <w:rsid w:val="003B1FE3"/>
    <w:rsid w:val="003C1A3D"/>
    <w:rsid w:val="003C6FC3"/>
    <w:rsid w:val="003C7F81"/>
    <w:rsid w:val="003D7E43"/>
    <w:rsid w:val="003E00C2"/>
    <w:rsid w:val="003E1963"/>
    <w:rsid w:val="003F2C74"/>
    <w:rsid w:val="00412B9B"/>
    <w:rsid w:val="004149D8"/>
    <w:rsid w:val="00415ADB"/>
    <w:rsid w:val="00415B2D"/>
    <w:rsid w:val="00417AA1"/>
    <w:rsid w:val="00425B51"/>
    <w:rsid w:val="00426F9C"/>
    <w:rsid w:val="00427C02"/>
    <w:rsid w:val="00433664"/>
    <w:rsid w:val="00445DCD"/>
    <w:rsid w:val="00450C61"/>
    <w:rsid w:val="004524D2"/>
    <w:rsid w:val="0045353F"/>
    <w:rsid w:val="004632B7"/>
    <w:rsid w:val="0046779E"/>
    <w:rsid w:val="00472628"/>
    <w:rsid w:val="0047475B"/>
    <w:rsid w:val="0048111D"/>
    <w:rsid w:val="00486FD1"/>
    <w:rsid w:val="00495345"/>
    <w:rsid w:val="00497225"/>
    <w:rsid w:val="00497C76"/>
    <w:rsid w:val="004A1A62"/>
    <w:rsid w:val="004B29A5"/>
    <w:rsid w:val="004B2F0E"/>
    <w:rsid w:val="004B5BF4"/>
    <w:rsid w:val="004C0EEE"/>
    <w:rsid w:val="004D14A2"/>
    <w:rsid w:val="004E2D4B"/>
    <w:rsid w:val="00502EA1"/>
    <w:rsid w:val="0050645B"/>
    <w:rsid w:val="0050658E"/>
    <w:rsid w:val="0051073A"/>
    <w:rsid w:val="00517F36"/>
    <w:rsid w:val="00522D23"/>
    <w:rsid w:val="00531312"/>
    <w:rsid w:val="00531C45"/>
    <w:rsid w:val="00535A05"/>
    <w:rsid w:val="00547DBC"/>
    <w:rsid w:val="0056666C"/>
    <w:rsid w:val="005666B4"/>
    <w:rsid w:val="00571857"/>
    <w:rsid w:val="00572174"/>
    <w:rsid w:val="005740EE"/>
    <w:rsid w:val="00576AD3"/>
    <w:rsid w:val="00577816"/>
    <w:rsid w:val="005832DA"/>
    <w:rsid w:val="00585414"/>
    <w:rsid w:val="00597746"/>
    <w:rsid w:val="00597D2B"/>
    <w:rsid w:val="005A1040"/>
    <w:rsid w:val="005B0878"/>
    <w:rsid w:val="005B47A6"/>
    <w:rsid w:val="005B5846"/>
    <w:rsid w:val="005B7BDF"/>
    <w:rsid w:val="005C08AD"/>
    <w:rsid w:val="005C0B40"/>
    <w:rsid w:val="005C39F3"/>
    <w:rsid w:val="005C3B75"/>
    <w:rsid w:val="005C61C1"/>
    <w:rsid w:val="005D79F1"/>
    <w:rsid w:val="005E1390"/>
    <w:rsid w:val="005E2145"/>
    <w:rsid w:val="005F1DDB"/>
    <w:rsid w:val="005F3564"/>
    <w:rsid w:val="005F4636"/>
    <w:rsid w:val="006037CD"/>
    <w:rsid w:val="00613C7F"/>
    <w:rsid w:val="00625B78"/>
    <w:rsid w:val="006260A6"/>
    <w:rsid w:val="0063072D"/>
    <w:rsid w:val="006340F1"/>
    <w:rsid w:val="00634373"/>
    <w:rsid w:val="006375E0"/>
    <w:rsid w:val="006451CC"/>
    <w:rsid w:val="00647EC0"/>
    <w:rsid w:val="00657175"/>
    <w:rsid w:val="006639ED"/>
    <w:rsid w:val="00664FE6"/>
    <w:rsid w:val="00671630"/>
    <w:rsid w:val="00681A01"/>
    <w:rsid w:val="00684799"/>
    <w:rsid w:val="00686CEE"/>
    <w:rsid w:val="00687C72"/>
    <w:rsid w:val="006905C4"/>
    <w:rsid w:val="0069145F"/>
    <w:rsid w:val="006922BF"/>
    <w:rsid w:val="00694B2C"/>
    <w:rsid w:val="006A1548"/>
    <w:rsid w:val="006A248F"/>
    <w:rsid w:val="006A569F"/>
    <w:rsid w:val="006B2BDE"/>
    <w:rsid w:val="006B5D1E"/>
    <w:rsid w:val="006C079D"/>
    <w:rsid w:val="006C5960"/>
    <w:rsid w:val="006D0940"/>
    <w:rsid w:val="006D09B6"/>
    <w:rsid w:val="006E078A"/>
    <w:rsid w:val="006F3573"/>
    <w:rsid w:val="006F41CF"/>
    <w:rsid w:val="006F6468"/>
    <w:rsid w:val="00704251"/>
    <w:rsid w:val="00704D2D"/>
    <w:rsid w:val="00712E6B"/>
    <w:rsid w:val="0072297B"/>
    <w:rsid w:val="00722B0F"/>
    <w:rsid w:val="0072341B"/>
    <w:rsid w:val="00724882"/>
    <w:rsid w:val="007258C6"/>
    <w:rsid w:val="00731DDC"/>
    <w:rsid w:val="00734B0F"/>
    <w:rsid w:val="0075117F"/>
    <w:rsid w:val="0075524B"/>
    <w:rsid w:val="00766CF1"/>
    <w:rsid w:val="00767763"/>
    <w:rsid w:val="007719FE"/>
    <w:rsid w:val="0077402A"/>
    <w:rsid w:val="00780CD3"/>
    <w:rsid w:val="0078110A"/>
    <w:rsid w:val="00794638"/>
    <w:rsid w:val="0079703C"/>
    <w:rsid w:val="007A333B"/>
    <w:rsid w:val="007A355F"/>
    <w:rsid w:val="007A705F"/>
    <w:rsid w:val="007B2FB5"/>
    <w:rsid w:val="007C0207"/>
    <w:rsid w:val="007C0757"/>
    <w:rsid w:val="007C312A"/>
    <w:rsid w:val="007C69AF"/>
    <w:rsid w:val="007C6D8A"/>
    <w:rsid w:val="007C7ED5"/>
    <w:rsid w:val="007D170E"/>
    <w:rsid w:val="007D2066"/>
    <w:rsid w:val="007D371B"/>
    <w:rsid w:val="007D4568"/>
    <w:rsid w:val="007E25CB"/>
    <w:rsid w:val="007E524B"/>
    <w:rsid w:val="0080278B"/>
    <w:rsid w:val="00810CC8"/>
    <w:rsid w:val="0081287F"/>
    <w:rsid w:val="008201F2"/>
    <w:rsid w:val="008328D1"/>
    <w:rsid w:val="0083793D"/>
    <w:rsid w:val="00841B97"/>
    <w:rsid w:val="008464A9"/>
    <w:rsid w:val="00862DDC"/>
    <w:rsid w:val="00863ABE"/>
    <w:rsid w:val="0086759B"/>
    <w:rsid w:val="00870F48"/>
    <w:rsid w:val="00872B50"/>
    <w:rsid w:val="00873434"/>
    <w:rsid w:val="00875511"/>
    <w:rsid w:val="00877883"/>
    <w:rsid w:val="00877A8F"/>
    <w:rsid w:val="00877BC6"/>
    <w:rsid w:val="008825BF"/>
    <w:rsid w:val="00884A18"/>
    <w:rsid w:val="008869D3"/>
    <w:rsid w:val="00894BB2"/>
    <w:rsid w:val="00897CC6"/>
    <w:rsid w:val="008A30C2"/>
    <w:rsid w:val="008A4686"/>
    <w:rsid w:val="008A5627"/>
    <w:rsid w:val="008A70AE"/>
    <w:rsid w:val="008B0EA4"/>
    <w:rsid w:val="008B6406"/>
    <w:rsid w:val="008C1DCB"/>
    <w:rsid w:val="008D225B"/>
    <w:rsid w:val="008D58ED"/>
    <w:rsid w:val="008E46A5"/>
    <w:rsid w:val="008E5FA9"/>
    <w:rsid w:val="008E6BBD"/>
    <w:rsid w:val="008E7EF2"/>
    <w:rsid w:val="008F3A66"/>
    <w:rsid w:val="00900779"/>
    <w:rsid w:val="0090113B"/>
    <w:rsid w:val="0090342C"/>
    <w:rsid w:val="00911170"/>
    <w:rsid w:val="009241EF"/>
    <w:rsid w:val="009247A1"/>
    <w:rsid w:val="00935137"/>
    <w:rsid w:val="0094082A"/>
    <w:rsid w:val="009445DF"/>
    <w:rsid w:val="00946448"/>
    <w:rsid w:val="009502B8"/>
    <w:rsid w:val="009549F1"/>
    <w:rsid w:val="00954F9E"/>
    <w:rsid w:val="009579F9"/>
    <w:rsid w:val="00960D48"/>
    <w:rsid w:val="009651F1"/>
    <w:rsid w:val="0096579E"/>
    <w:rsid w:val="00967439"/>
    <w:rsid w:val="009677E8"/>
    <w:rsid w:val="00967D13"/>
    <w:rsid w:val="0097064C"/>
    <w:rsid w:val="0098668F"/>
    <w:rsid w:val="00986E69"/>
    <w:rsid w:val="00992752"/>
    <w:rsid w:val="0099527D"/>
    <w:rsid w:val="009A2CBB"/>
    <w:rsid w:val="009B48CB"/>
    <w:rsid w:val="009C1B77"/>
    <w:rsid w:val="009C40D7"/>
    <w:rsid w:val="009D21A8"/>
    <w:rsid w:val="009E2144"/>
    <w:rsid w:val="009E53A5"/>
    <w:rsid w:val="00A23694"/>
    <w:rsid w:val="00A303CB"/>
    <w:rsid w:val="00A31A59"/>
    <w:rsid w:val="00A32417"/>
    <w:rsid w:val="00A33400"/>
    <w:rsid w:val="00A42A1F"/>
    <w:rsid w:val="00A43F01"/>
    <w:rsid w:val="00A45FAD"/>
    <w:rsid w:val="00A56969"/>
    <w:rsid w:val="00A658EB"/>
    <w:rsid w:val="00A701A2"/>
    <w:rsid w:val="00A71F2F"/>
    <w:rsid w:val="00A72CA3"/>
    <w:rsid w:val="00A73F80"/>
    <w:rsid w:val="00A81875"/>
    <w:rsid w:val="00A83143"/>
    <w:rsid w:val="00A85E19"/>
    <w:rsid w:val="00A94570"/>
    <w:rsid w:val="00AB0228"/>
    <w:rsid w:val="00AB6CDC"/>
    <w:rsid w:val="00AC209A"/>
    <w:rsid w:val="00AC27D4"/>
    <w:rsid w:val="00AD248F"/>
    <w:rsid w:val="00AD4638"/>
    <w:rsid w:val="00AE0118"/>
    <w:rsid w:val="00AE44D0"/>
    <w:rsid w:val="00AF15C3"/>
    <w:rsid w:val="00AF16DD"/>
    <w:rsid w:val="00B01577"/>
    <w:rsid w:val="00B06D31"/>
    <w:rsid w:val="00B1401D"/>
    <w:rsid w:val="00B15D36"/>
    <w:rsid w:val="00B17AC8"/>
    <w:rsid w:val="00B17B52"/>
    <w:rsid w:val="00B20052"/>
    <w:rsid w:val="00B2068B"/>
    <w:rsid w:val="00B24697"/>
    <w:rsid w:val="00B3265F"/>
    <w:rsid w:val="00B51211"/>
    <w:rsid w:val="00B53989"/>
    <w:rsid w:val="00B54CB9"/>
    <w:rsid w:val="00B566E5"/>
    <w:rsid w:val="00B667D1"/>
    <w:rsid w:val="00B71440"/>
    <w:rsid w:val="00B71DC8"/>
    <w:rsid w:val="00B76200"/>
    <w:rsid w:val="00B80019"/>
    <w:rsid w:val="00B848B9"/>
    <w:rsid w:val="00B8615F"/>
    <w:rsid w:val="00BA01FA"/>
    <w:rsid w:val="00BB2149"/>
    <w:rsid w:val="00BB5467"/>
    <w:rsid w:val="00BC138B"/>
    <w:rsid w:val="00BF273D"/>
    <w:rsid w:val="00BF3CC5"/>
    <w:rsid w:val="00BF3E82"/>
    <w:rsid w:val="00BF6BDB"/>
    <w:rsid w:val="00C00FF1"/>
    <w:rsid w:val="00C020CD"/>
    <w:rsid w:val="00C03529"/>
    <w:rsid w:val="00C06BEB"/>
    <w:rsid w:val="00C1650F"/>
    <w:rsid w:val="00C16864"/>
    <w:rsid w:val="00C2066B"/>
    <w:rsid w:val="00C36AD7"/>
    <w:rsid w:val="00C53B3D"/>
    <w:rsid w:val="00C63771"/>
    <w:rsid w:val="00C75371"/>
    <w:rsid w:val="00C7609A"/>
    <w:rsid w:val="00C80C06"/>
    <w:rsid w:val="00C83939"/>
    <w:rsid w:val="00C83B7E"/>
    <w:rsid w:val="00C92EAF"/>
    <w:rsid w:val="00CA279B"/>
    <w:rsid w:val="00CB1B02"/>
    <w:rsid w:val="00CB26A8"/>
    <w:rsid w:val="00CC3961"/>
    <w:rsid w:val="00CD18CF"/>
    <w:rsid w:val="00CE0A5C"/>
    <w:rsid w:val="00CE0B4D"/>
    <w:rsid w:val="00CE35FC"/>
    <w:rsid w:val="00CE4281"/>
    <w:rsid w:val="00CF627D"/>
    <w:rsid w:val="00CF6AC8"/>
    <w:rsid w:val="00CF747C"/>
    <w:rsid w:val="00D04339"/>
    <w:rsid w:val="00D11D18"/>
    <w:rsid w:val="00D16A7C"/>
    <w:rsid w:val="00D27A05"/>
    <w:rsid w:val="00D27CC3"/>
    <w:rsid w:val="00D421BF"/>
    <w:rsid w:val="00D44752"/>
    <w:rsid w:val="00D44CF4"/>
    <w:rsid w:val="00D51E9D"/>
    <w:rsid w:val="00D52CDC"/>
    <w:rsid w:val="00D60E08"/>
    <w:rsid w:val="00D70139"/>
    <w:rsid w:val="00D7540A"/>
    <w:rsid w:val="00D758CD"/>
    <w:rsid w:val="00D8308E"/>
    <w:rsid w:val="00D92F7C"/>
    <w:rsid w:val="00D955A5"/>
    <w:rsid w:val="00D96FFF"/>
    <w:rsid w:val="00DA1248"/>
    <w:rsid w:val="00DA1477"/>
    <w:rsid w:val="00DA3083"/>
    <w:rsid w:val="00DA3F48"/>
    <w:rsid w:val="00DA6CC1"/>
    <w:rsid w:val="00DB1F2D"/>
    <w:rsid w:val="00DB3C6A"/>
    <w:rsid w:val="00DB5800"/>
    <w:rsid w:val="00DC4092"/>
    <w:rsid w:val="00DD119D"/>
    <w:rsid w:val="00DF2452"/>
    <w:rsid w:val="00DF31FB"/>
    <w:rsid w:val="00E01CA1"/>
    <w:rsid w:val="00E04495"/>
    <w:rsid w:val="00E04A3B"/>
    <w:rsid w:val="00E104F1"/>
    <w:rsid w:val="00E20D88"/>
    <w:rsid w:val="00E23AEC"/>
    <w:rsid w:val="00E25EDC"/>
    <w:rsid w:val="00E35B9F"/>
    <w:rsid w:val="00E374B5"/>
    <w:rsid w:val="00E46F3B"/>
    <w:rsid w:val="00E474DB"/>
    <w:rsid w:val="00E531A7"/>
    <w:rsid w:val="00E5359F"/>
    <w:rsid w:val="00E539FF"/>
    <w:rsid w:val="00E55A6E"/>
    <w:rsid w:val="00E614D9"/>
    <w:rsid w:val="00E64592"/>
    <w:rsid w:val="00E73A19"/>
    <w:rsid w:val="00E747E2"/>
    <w:rsid w:val="00E75378"/>
    <w:rsid w:val="00E76A80"/>
    <w:rsid w:val="00E87737"/>
    <w:rsid w:val="00E93D4A"/>
    <w:rsid w:val="00EB0B11"/>
    <w:rsid w:val="00EC253A"/>
    <w:rsid w:val="00EC2823"/>
    <w:rsid w:val="00EC607A"/>
    <w:rsid w:val="00ED125B"/>
    <w:rsid w:val="00ED30C9"/>
    <w:rsid w:val="00ED6021"/>
    <w:rsid w:val="00EE0434"/>
    <w:rsid w:val="00EE2CCC"/>
    <w:rsid w:val="00EE2E05"/>
    <w:rsid w:val="00EE4FCE"/>
    <w:rsid w:val="00F02243"/>
    <w:rsid w:val="00F04548"/>
    <w:rsid w:val="00F057BC"/>
    <w:rsid w:val="00F13261"/>
    <w:rsid w:val="00F144AE"/>
    <w:rsid w:val="00F15168"/>
    <w:rsid w:val="00F22B2B"/>
    <w:rsid w:val="00F23F9E"/>
    <w:rsid w:val="00F355DD"/>
    <w:rsid w:val="00F42CF6"/>
    <w:rsid w:val="00F6501B"/>
    <w:rsid w:val="00F728C3"/>
    <w:rsid w:val="00F758D7"/>
    <w:rsid w:val="00F76F08"/>
    <w:rsid w:val="00F807AF"/>
    <w:rsid w:val="00F93F80"/>
    <w:rsid w:val="00F95CDC"/>
    <w:rsid w:val="00F969B8"/>
    <w:rsid w:val="00FB2CEB"/>
    <w:rsid w:val="00FC14CE"/>
    <w:rsid w:val="00FC50FB"/>
    <w:rsid w:val="00FC6046"/>
    <w:rsid w:val="00FD203F"/>
    <w:rsid w:val="00FD4C5B"/>
    <w:rsid w:val="00FD5C46"/>
    <w:rsid w:val="00FD6137"/>
    <w:rsid w:val="00FD7A93"/>
    <w:rsid w:val="00FF1358"/>
    <w:rsid w:val="00FF1725"/>
    <w:rsid w:val="00FF5EB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5F609"/>
  <w15:chartTrackingRefBased/>
  <w15:docId w15:val="{AF878C69-C5EF-48AF-A89C-5647AD6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8A5627"/>
    <w:rPr>
      <w:rFonts w:ascii="Tahoma" w:hAnsi="Tahoma" w:cs="Tahoma"/>
      <w:sz w:val="16"/>
      <w:szCs w:val="16"/>
    </w:rPr>
  </w:style>
  <w:style w:type="paragraph" w:customStyle="1" w:styleId="Estilo">
    <w:name w:val="Estilo"/>
    <w:rsid w:val="000C52B8"/>
    <w:pPr>
      <w:widowControl w:val="0"/>
      <w:autoSpaceDE w:val="0"/>
      <w:autoSpaceDN w:val="0"/>
      <w:adjustRightInd w:val="0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C6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49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2D0A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2D0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2D0A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lini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1902-C6A7-44E4-9757-28C299EC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754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10 de julho de 2006</vt:lpstr>
    </vt:vector>
  </TitlesOfParts>
  <Company/>
  <LinksUpToDate>false</LinksUpToDate>
  <CharactersWithSpaces>5914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mailto:psiclini@pucsp.br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10 de julho de 2006</dc:title>
  <dc:subject/>
  <dc:creator>ciencias sociais</dc:creator>
  <cp:keywords/>
  <dc:description/>
  <cp:lastModifiedBy>Usuário do Windows</cp:lastModifiedBy>
  <cp:revision>32</cp:revision>
  <cp:lastPrinted>2018-05-18T22:31:00Z</cp:lastPrinted>
  <dcterms:created xsi:type="dcterms:W3CDTF">2022-11-03T13:53:00Z</dcterms:created>
  <dcterms:modified xsi:type="dcterms:W3CDTF">2023-02-08T17:53:00Z</dcterms:modified>
</cp:coreProperties>
</file>