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B69" w:rsidRDefault="00B61B69" w:rsidP="00B61B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PONTIFÍCIA UNIVERSIDADE CATÓLICA DE SÃO PAULO</w:t>
      </w:r>
    </w:p>
    <w:p w:rsidR="00B61B69" w:rsidRDefault="00B61B69" w:rsidP="00B61B69">
      <w:pPr>
        <w:pStyle w:val="NormalWeb"/>
        <w:shd w:val="clear" w:color="auto" w:fill="FFFFFF"/>
        <w:spacing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SETOR DE PÓS-GRADUAÇÃO</w:t>
      </w:r>
    </w:p>
    <w:p w:rsidR="00B61B69" w:rsidRDefault="00B61B69" w:rsidP="00B61B69">
      <w:pPr>
        <w:pStyle w:val="NormalWeb"/>
        <w:shd w:val="clear" w:color="auto" w:fill="FFFFFF"/>
        <w:spacing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Programa de Pós-Graduação em Linguística Aplicada e Estudos da Linguagem</w:t>
      </w:r>
    </w:p>
    <w:p w:rsidR="00B61B69" w:rsidRPr="00B61B69" w:rsidRDefault="00B61B69" w:rsidP="00B61B69">
      <w:pPr>
        <w:pStyle w:val="NormalWeb"/>
        <w:shd w:val="clear" w:color="auto" w:fill="FFFFFF"/>
        <w:spacing w:before="16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B61B69">
        <w:rPr>
          <w:rFonts w:ascii="Segoe UI" w:hAnsi="Segoe UI" w:cs="Segoe UI"/>
          <w:b/>
          <w:color w:val="242424"/>
          <w:sz w:val="23"/>
          <w:szCs w:val="23"/>
        </w:rPr>
        <w:t xml:space="preserve">Disciplina: ATIVIDADE PROGRAMADA: </w:t>
      </w:r>
      <w:bookmarkStart w:id="0" w:name="_GoBack"/>
      <w:r w:rsidRPr="00B61B69">
        <w:rPr>
          <w:rFonts w:ascii="Segoe UI" w:hAnsi="Segoe UI" w:cs="Segoe UI"/>
          <w:b/>
          <w:color w:val="242424"/>
          <w:sz w:val="23"/>
          <w:szCs w:val="23"/>
        </w:rPr>
        <w:t>Minicurso: O desenho de cursos transdisciplinares</w:t>
      </w:r>
      <w:bookmarkEnd w:id="0"/>
    </w:p>
    <w:p w:rsidR="00B61B69" w:rsidRPr="00B61B69" w:rsidRDefault="00B61B69" w:rsidP="00B61B69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B61B69">
        <w:rPr>
          <w:rFonts w:ascii="Segoe UI" w:hAnsi="Segoe UI" w:cs="Segoe UI"/>
          <w:b/>
          <w:color w:val="242424"/>
          <w:sz w:val="23"/>
          <w:szCs w:val="23"/>
        </w:rPr>
        <w:t>Linha(s) de Pesquisa:</w:t>
      </w:r>
      <w:r w:rsidRPr="00B61B69">
        <w:rPr>
          <w:rFonts w:ascii="Segoe UI" w:hAnsi="Segoe UI" w:cs="Segoe UI"/>
          <w:b/>
          <w:color w:val="242424"/>
          <w:sz w:val="23"/>
          <w:szCs w:val="23"/>
        </w:rPr>
        <w:t xml:space="preserve"> </w:t>
      </w:r>
      <w:r w:rsidRPr="00B61B69">
        <w:rPr>
          <w:rFonts w:ascii="Segoe UI" w:hAnsi="Segoe UI" w:cs="Segoe UI"/>
          <w:b/>
          <w:color w:val="242424"/>
          <w:sz w:val="23"/>
          <w:szCs w:val="23"/>
        </w:rPr>
        <w:t>Todas as linhas</w:t>
      </w:r>
    </w:p>
    <w:p w:rsidR="00B61B69" w:rsidRPr="00B61B69" w:rsidRDefault="00B61B69" w:rsidP="00B61B69">
      <w:pPr>
        <w:pStyle w:val="NormalWeb"/>
        <w:shd w:val="clear" w:color="auto" w:fill="FFFFFF"/>
        <w:spacing w:before="12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B61B69">
        <w:rPr>
          <w:rFonts w:ascii="Segoe UI" w:hAnsi="Segoe UI" w:cs="Segoe UI"/>
          <w:b/>
          <w:color w:val="242424"/>
          <w:sz w:val="23"/>
          <w:szCs w:val="23"/>
        </w:rPr>
        <w:t xml:space="preserve">Responsável: 006781 </w:t>
      </w:r>
      <w:proofErr w:type="spellStart"/>
      <w:r w:rsidRPr="00B61B69">
        <w:rPr>
          <w:rFonts w:ascii="Segoe UI" w:hAnsi="Segoe UI" w:cs="Segoe UI"/>
          <w:b/>
          <w:color w:val="242424"/>
          <w:sz w:val="23"/>
          <w:szCs w:val="23"/>
        </w:rPr>
        <w:t>Maximina</w:t>
      </w:r>
      <w:proofErr w:type="spellEnd"/>
      <w:r w:rsidRPr="00B61B69">
        <w:rPr>
          <w:rFonts w:ascii="Segoe UI" w:hAnsi="Segoe UI" w:cs="Segoe UI"/>
          <w:b/>
          <w:color w:val="242424"/>
          <w:sz w:val="23"/>
          <w:szCs w:val="23"/>
        </w:rPr>
        <w:t xml:space="preserve"> Maria Freire</w:t>
      </w:r>
    </w:p>
    <w:p w:rsidR="00B61B69" w:rsidRPr="00B61B69" w:rsidRDefault="00B61B69" w:rsidP="00B61B69">
      <w:pPr>
        <w:pStyle w:val="NormalWeb"/>
        <w:shd w:val="clear" w:color="auto" w:fill="FFFFFF"/>
        <w:spacing w:before="12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B61B69">
        <w:rPr>
          <w:rFonts w:ascii="Segoe UI" w:hAnsi="Segoe UI" w:cs="Segoe UI"/>
          <w:b/>
          <w:color w:val="242424"/>
          <w:sz w:val="23"/>
          <w:szCs w:val="23"/>
        </w:rPr>
        <w:t>Créditos: 1</w:t>
      </w:r>
    </w:p>
    <w:p w:rsidR="00B61B69" w:rsidRPr="00B61B69" w:rsidRDefault="00B61B69" w:rsidP="00B61B69">
      <w:pPr>
        <w:pStyle w:val="NormalWeb"/>
        <w:shd w:val="clear" w:color="auto" w:fill="FFFFFF"/>
        <w:spacing w:before="12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B61B69">
        <w:rPr>
          <w:rFonts w:ascii="Segoe UI" w:hAnsi="Segoe UI" w:cs="Segoe UI"/>
          <w:b/>
          <w:color w:val="242424"/>
          <w:sz w:val="23"/>
          <w:szCs w:val="23"/>
        </w:rPr>
        <w:t>Semestre/Ano: 2024-1</w:t>
      </w:r>
    </w:p>
    <w:p w:rsidR="00B61B69" w:rsidRPr="00B61B69" w:rsidRDefault="00B61B69" w:rsidP="00B61B69">
      <w:pPr>
        <w:pStyle w:val="NormalWeb"/>
        <w:shd w:val="clear" w:color="auto" w:fill="FFFFFF"/>
        <w:spacing w:before="12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B61B69">
        <w:rPr>
          <w:rFonts w:ascii="Segoe UI" w:hAnsi="Segoe UI" w:cs="Segoe UI"/>
          <w:b/>
          <w:color w:val="242424"/>
          <w:sz w:val="23"/>
          <w:szCs w:val="23"/>
        </w:rPr>
        <w:t>Dia/Horário: Primeira semana letiva 9:00-12:00</w:t>
      </w:r>
    </w:p>
    <w:p w:rsidR="00B61B69" w:rsidRPr="00B61B69" w:rsidRDefault="00B61B69" w:rsidP="00B61B69">
      <w:pPr>
        <w:pStyle w:val="NormalWeb"/>
        <w:shd w:val="clear" w:color="auto" w:fill="FFFFFF"/>
        <w:spacing w:before="12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B61B69">
        <w:rPr>
          <w:rFonts w:ascii="Segoe UI" w:hAnsi="Segoe UI" w:cs="Segoe UI"/>
          <w:b/>
          <w:color w:val="242424"/>
          <w:sz w:val="23"/>
          <w:szCs w:val="23"/>
        </w:rPr>
        <w:t>Periodicidade: </w:t>
      </w:r>
    </w:p>
    <w:p w:rsidR="00B61B69" w:rsidRPr="00B61B69" w:rsidRDefault="00B61B69" w:rsidP="00B61B69">
      <w:pPr>
        <w:pStyle w:val="NormalWeb"/>
        <w:shd w:val="clear" w:color="auto" w:fill="FFFFFF"/>
        <w:spacing w:before="12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B61B69">
        <w:rPr>
          <w:rFonts w:ascii="Segoe UI" w:hAnsi="Segoe UI" w:cs="Segoe UI"/>
          <w:b/>
          <w:color w:val="242424"/>
          <w:sz w:val="23"/>
          <w:szCs w:val="23"/>
        </w:rPr>
        <w:t>Nível: ME/DO</w:t>
      </w:r>
    </w:p>
    <w:p w:rsidR="00B61B69" w:rsidRDefault="00B61B69" w:rsidP="00B61B69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ORCID: </w:t>
      </w: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https://orcid.org/0000-0002-7908-1143</w:t>
        </w:r>
      </w:hyperlink>
    </w:p>
    <w:p w:rsidR="00B61B69" w:rsidRDefault="00B61B69" w:rsidP="00B61B69">
      <w:pPr>
        <w:pStyle w:val="NormalWeb"/>
        <w:shd w:val="clear" w:color="auto" w:fill="FFFFFF"/>
        <w:spacing w:before="8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proofErr w:type="spellStart"/>
      <w:r>
        <w:rPr>
          <w:rFonts w:ascii="Segoe UI" w:hAnsi="Segoe UI" w:cs="Segoe UI"/>
          <w:color w:val="242424"/>
          <w:sz w:val="23"/>
          <w:szCs w:val="23"/>
        </w:rPr>
        <w:t>Research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Gate: </w:t>
      </w: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https://www.researchgate.net/profile/Maximina-Freire</w:t>
        </w:r>
      </w:hyperlink>
    </w:p>
    <w:p w:rsidR="00B61B69" w:rsidRDefault="00B61B69" w:rsidP="00B61B69">
      <w:pPr>
        <w:pStyle w:val="NormalWeb"/>
        <w:shd w:val="clear" w:color="auto" w:fill="FFFFFF"/>
        <w:spacing w:before="180" w:before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Disciplina será oferecida em Português</w:t>
      </w:r>
    </w:p>
    <w:p w:rsidR="00B61B69" w:rsidRDefault="00B61B69" w:rsidP="00B61B69">
      <w:pPr>
        <w:pStyle w:val="NormalWeb"/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Ementa:</w:t>
      </w:r>
    </w:p>
    <w:p w:rsidR="00B61B69" w:rsidRDefault="00B61B69" w:rsidP="00B61B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Este minicurso tem como objetivo discutir as bases para o desenvolvimento de cursos transdisciplinares fundamentados ontológica, epistemológica e metodologicamente em uma visão não reducionista de ensino-aprendizagem que permita a construção de conhecimentos em rede, promovendo a ligação e religação contínua de saberes.</w:t>
      </w:r>
      <w:r>
        <w:rPr>
          <w:rFonts w:ascii="Segoe UI" w:hAnsi="Segoe UI" w:cs="Segoe UI"/>
          <w:color w:val="242424"/>
          <w:sz w:val="23"/>
          <w:szCs w:val="23"/>
        </w:rPr>
        <w:t xml:space="preserve"> </w:t>
      </w:r>
    </w:p>
    <w:p w:rsidR="00B61B69" w:rsidRDefault="00B61B69" w:rsidP="00B61B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</w:p>
    <w:p w:rsidR="00B61B69" w:rsidRDefault="00B61B69" w:rsidP="00B61B6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Bibliografia:</w:t>
      </w:r>
    </w:p>
    <w:p w:rsidR="00B61B69" w:rsidRDefault="00B61B69" w:rsidP="00B61B69">
      <w:pPr>
        <w:pStyle w:val="NormalWeb"/>
        <w:shd w:val="clear" w:color="auto" w:fill="FFFFFF"/>
        <w:spacing w:before="16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FREIRE, M.M.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Complex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educational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design: A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course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design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model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based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on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complexity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. Campus-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Wide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Information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Systems, vol. 30, no.3, pp.174-185.2013</w:t>
      </w:r>
    </w:p>
    <w:p w:rsidR="00B61B69" w:rsidRDefault="00B61B69" w:rsidP="00B61B6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MORAES, M.C. A formação do educador a partir da complexidade e da transdisciplinaridade. Diálogos Educacionais, v. 7, n. 22. 2007.</w:t>
      </w:r>
      <w:r>
        <w:rPr>
          <w:rFonts w:ascii="Segoe UI" w:hAnsi="Segoe UI" w:cs="Segoe UI"/>
          <w:color w:val="242424"/>
          <w:sz w:val="23"/>
          <w:szCs w:val="23"/>
        </w:rPr>
        <w:br/>
      </w:r>
    </w:p>
    <w:p w:rsidR="00B61B69" w:rsidRDefault="00B61B69" w:rsidP="00B61B6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SANTOS, A. Complexidade e transdisciplinaridade em educação: cinco princípios para resgatar o elo perdido. Revista Brasileira de educação, vol.12, no.37, 2008.</w:t>
      </w:r>
    </w:p>
    <w:p w:rsidR="00B61B69" w:rsidRDefault="00B61B69" w:rsidP="00B61B6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GIBBS, P. &amp; BEAVIS, A.  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Contemporary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thinking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on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transdisciplinary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knowledge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: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What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those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who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know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know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.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Switzerland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: Springer, 2020.</w:t>
      </w:r>
    </w:p>
    <w:p w:rsidR="00B61B69" w:rsidRDefault="00B61B69" w:rsidP="00B61B6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LIBÂNEO, J.C. &amp; SANTOS, A. (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orgs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.). Educação na era do conhecimento em rede e transdisciplinaridade. Alínea. 2010.</w:t>
      </w:r>
    </w:p>
    <w:p w:rsidR="00B61B69" w:rsidRDefault="00B61B69" w:rsidP="00B61B6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MORAES, M.C. Ecologia dos saberes: complexidade, transdisciplinaridade e educação – novos fundamentos para iluminar novas práticas.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AntaKarana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/WHH. 2008.</w:t>
      </w:r>
      <w:r>
        <w:rPr>
          <w:rFonts w:ascii="Segoe UI" w:hAnsi="Segoe UI" w:cs="Segoe UI"/>
          <w:color w:val="242424"/>
          <w:sz w:val="23"/>
          <w:szCs w:val="23"/>
        </w:rPr>
        <w:br/>
      </w:r>
    </w:p>
    <w:p w:rsidR="00B61B69" w:rsidRDefault="00B61B69" w:rsidP="00B61B6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NICOLESCU, B.; ERTAS, A. (eds.).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Transdisciplinarity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: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Theory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&amp;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Practice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. The Atlas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Publishing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. 2013.</w:t>
      </w:r>
    </w:p>
    <w:p w:rsidR="00B61B69" w:rsidRDefault="00B61B69" w:rsidP="00B61B69">
      <w:pPr>
        <w:pStyle w:val="NormalWeb"/>
        <w:shd w:val="clear" w:color="auto" w:fill="FFFFFF"/>
        <w:spacing w:before="12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MORIN, E. A religação de saberes: o desafio do século XXI. Rio de Janeiro: Bertrand Brasil, 2010.</w:t>
      </w:r>
    </w:p>
    <w:p w:rsidR="008A3C2F" w:rsidRPr="00B61B69" w:rsidRDefault="008A3C2F" w:rsidP="00B61B6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</w:p>
    <w:sectPr w:rsidR="008A3C2F" w:rsidRPr="00B61B69" w:rsidSect="00B61B69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69"/>
    <w:rsid w:val="008A3C2F"/>
    <w:rsid w:val="00B6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3DBA"/>
  <w15:chartTrackingRefBased/>
  <w15:docId w15:val="{1A067E39-8CCA-4107-9F9C-5BC87E48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1B6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61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rofile/Maximina-Freire" TargetMode="External"/><Relationship Id="rId4" Type="http://schemas.openxmlformats.org/officeDocument/2006/relationships/hyperlink" Target="https://orcid.org/0000-0002-7908-114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dos Reis</dc:creator>
  <cp:keywords/>
  <dc:description/>
  <cp:lastModifiedBy>Maria Lucia dos Reis</cp:lastModifiedBy>
  <cp:revision>1</cp:revision>
  <dcterms:created xsi:type="dcterms:W3CDTF">2023-09-27T13:33:00Z</dcterms:created>
  <dcterms:modified xsi:type="dcterms:W3CDTF">2023-09-27T13:40:00Z</dcterms:modified>
</cp:coreProperties>
</file>