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46" w:rsidRDefault="004C5646" w:rsidP="00D40CE2">
      <w:bookmarkStart w:id="0" w:name="_GoBack"/>
      <w:bookmarkEnd w:id="0"/>
    </w:p>
    <w:p w:rsidR="00124716" w:rsidRPr="00664F06" w:rsidRDefault="00124716" w:rsidP="00124716">
      <w:pPr>
        <w:rPr>
          <w:sz w:val="24"/>
          <w:szCs w:val="24"/>
        </w:rPr>
      </w:pPr>
    </w:p>
    <w:p w:rsidR="00124716" w:rsidRPr="00664F06" w:rsidRDefault="00124716" w:rsidP="00124716">
      <w:pPr>
        <w:jc w:val="center"/>
        <w:rPr>
          <w:b/>
          <w:sz w:val="24"/>
          <w:szCs w:val="24"/>
        </w:rPr>
      </w:pPr>
      <w:r w:rsidRPr="00664F06">
        <w:rPr>
          <w:b/>
          <w:sz w:val="24"/>
          <w:szCs w:val="24"/>
        </w:rPr>
        <w:t>Resumo de pesquisa</w:t>
      </w:r>
    </w:p>
    <w:p w:rsidR="00124716" w:rsidRDefault="00124716" w:rsidP="00124716">
      <w:pPr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1. Antecede o projeto de pesquisa integral; 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2. é apresentado por ocasião do exame de qualificação e; 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3. antecede a dissertação, quando de sua finalização.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Esse resumo deve conter os itens a seguir: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Título objetivo</w:t>
      </w:r>
      <w:r w:rsidRPr="00664F06">
        <w:rPr>
          <w:sz w:val="24"/>
          <w:szCs w:val="24"/>
        </w:rPr>
        <w:t>, capaz de sintetizar com clareza e brevidade a questão trabalhada pela pesquisa.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Explicitação da questão</w:t>
      </w:r>
      <w:r w:rsidRPr="00664F06">
        <w:rPr>
          <w:sz w:val="24"/>
          <w:szCs w:val="24"/>
        </w:rPr>
        <w:t>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Em poucas linhas, situar a questão no contexto em que ela se insere. Ou seja, o que será (ou foi) pesquisado?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Definição dos objetivos</w:t>
      </w:r>
      <w:r w:rsidRPr="00664F06">
        <w:rPr>
          <w:sz w:val="24"/>
          <w:szCs w:val="24"/>
        </w:rPr>
        <w:t>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Em consonância com a questão explicitada, quais são os alvos que a pesquisa visa atingir?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Fundamentação teórica</w:t>
      </w:r>
      <w:r w:rsidRPr="00664F06">
        <w:rPr>
          <w:sz w:val="24"/>
          <w:szCs w:val="24"/>
        </w:rPr>
        <w:t>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Que autores e teorias dão (ou deram) suporte aos objetivos da pesquisa? Quais são os princípios, categorias e conceitos que, coerentemente conectados, fundamentam (ou fundamentaram) o desenvolvimento da pesquisa?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Percurso metodológico</w:t>
      </w:r>
      <w:r w:rsidRPr="00664F06">
        <w:rPr>
          <w:sz w:val="24"/>
          <w:szCs w:val="24"/>
        </w:rPr>
        <w:t>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Como e com que meios a questão proposta pela pesquisa será (ou foi) desenvolvida? Em harmonia com o quadro de referência teórica, que procedimentos de raciocínio e de análise serão (ou foram) empregados? Qual será (ou foi) o corpus de análise? Quais instrumentos darão (ou deram) suporte às técnicas que colocam o método em operação?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 xml:space="preserve">● </w:t>
      </w:r>
      <w:r w:rsidRPr="00124716">
        <w:rPr>
          <w:b/>
          <w:sz w:val="24"/>
          <w:szCs w:val="24"/>
        </w:rPr>
        <w:t>Resultados esperados ou conclusões alcançadas</w:t>
      </w:r>
      <w:r w:rsidRPr="00664F06">
        <w:rPr>
          <w:sz w:val="24"/>
          <w:szCs w:val="24"/>
        </w:rPr>
        <w:t>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Quando a pesquisa está sendo proposta, devem ser explicitados os resultados que são possivelmente previstos. Quando a pesquisa já estiver concluída, caso em que o resumo abre a dissertação, são apresentadas as conclusões alcançadas durante o processo de pesquisa, com ênfase nos resultados novos, nos aspectos que merecem destaque e nos encaminhamentos relevantes para a linha de pesquisa em que se insere.</w:t>
      </w:r>
    </w:p>
    <w:p w:rsidR="00124716" w:rsidRPr="00664F06" w:rsidRDefault="00124716" w:rsidP="00124716">
      <w:pPr>
        <w:jc w:val="both"/>
        <w:rPr>
          <w:sz w:val="24"/>
          <w:szCs w:val="24"/>
        </w:rPr>
      </w:pPr>
      <w:r w:rsidRPr="00664F06">
        <w:rPr>
          <w:sz w:val="24"/>
          <w:szCs w:val="24"/>
        </w:rPr>
        <w:t>O resumo deve ter, no máximo, 400 palavras. Deve vir acompanhado de, no máximo, 6 palavras-chave, capazes de sinalizar o campo semântico que a pesquisa abarca.</w:t>
      </w:r>
    </w:p>
    <w:p w:rsidR="0030285E" w:rsidRPr="00CF15D7" w:rsidRDefault="0030285E" w:rsidP="00124716">
      <w:pPr>
        <w:jc w:val="both"/>
      </w:pPr>
    </w:p>
    <w:sectPr w:rsidR="0030285E" w:rsidRPr="00CF15D7" w:rsidSect="00672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48" w:rsidRDefault="00933B48">
      <w:r>
        <w:separator/>
      </w:r>
    </w:p>
  </w:endnote>
  <w:endnote w:type="continuationSeparator" w:id="0">
    <w:p w:rsidR="00933B48" w:rsidRDefault="009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2" w:rsidRDefault="00D40C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AC" w:rsidRDefault="00904AAC" w:rsidP="00D20D65">
    <w:pPr>
      <w:pStyle w:val="Rodap"/>
      <w:jc w:val="center"/>
      <w:rPr>
        <w:rFonts w:ascii="Arial Narrow" w:hAnsi="Arial Narrow"/>
        <w:b/>
        <w:bCs/>
        <w:color w:val="000000"/>
        <w:sz w:val="20"/>
        <w:szCs w:val="20"/>
      </w:rPr>
    </w:pPr>
    <w:r>
      <w:rPr>
        <w:rFonts w:ascii="Arial Narrow" w:hAnsi="Arial Narrow"/>
        <w:b/>
        <w:bCs/>
        <w:color w:val="000000"/>
        <w:sz w:val="20"/>
        <w:szCs w:val="20"/>
      </w:rPr>
      <w:t>PEPG em Tecnologias da Inteligência e Design Digital da PUC-SP</w:t>
    </w:r>
  </w:p>
  <w:p w:rsidR="00D20D65" w:rsidRPr="005F323E" w:rsidRDefault="00D20D65" w:rsidP="00D20D65">
    <w:pPr>
      <w:pStyle w:val="Rodap"/>
      <w:jc w:val="center"/>
      <w:rPr>
        <w:rFonts w:ascii="Arial Narrow" w:hAnsi="Arial Narrow"/>
        <w:b/>
        <w:bCs/>
        <w:noProof/>
        <w:color w:val="000000"/>
        <w:sz w:val="16"/>
        <w:szCs w:val="16"/>
      </w:rPr>
    </w:pPr>
    <w:r w:rsidRPr="005F323E">
      <w:rPr>
        <w:rFonts w:ascii="Arial Narrow" w:hAnsi="Arial Narrow"/>
        <w:b/>
        <w:bCs/>
        <w:color w:val="000000"/>
        <w:sz w:val="20"/>
        <w:szCs w:val="20"/>
      </w:rPr>
      <w:t>Rua Caio Prado 102, sala 32  - Consolação - São Paulo/SP – CEP 01303-000 - Fone: (11) 3124-7216</w:t>
    </w:r>
    <w:r w:rsidRPr="005F323E">
      <w:rPr>
        <w:rFonts w:ascii="Arial Narrow" w:hAnsi="Arial Narrow"/>
        <w:b/>
        <w:bCs/>
        <w:color w:val="000000"/>
        <w:sz w:val="20"/>
        <w:szCs w:val="20"/>
      </w:rPr>
      <w:br/>
    </w:r>
    <w:hyperlink r:id="rId1" w:history="1">
      <w:r w:rsidRPr="005F323E">
        <w:rPr>
          <w:rStyle w:val="Hyperlink"/>
          <w:rFonts w:ascii="Arial Narrow" w:hAnsi="Arial Narrow"/>
          <w:b/>
          <w:bCs/>
          <w:noProof/>
          <w:color w:val="000000"/>
          <w:sz w:val="16"/>
          <w:szCs w:val="16"/>
          <w:u w:val="none"/>
        </w:rPr>
        <w:t>http://www.pucsp.br/pos/tidd</w:t>
      </w:r>
    </w:hyperlink>
    <w:r w:rsidR="00672787" w:rsidRPr="005F323E">
      <w:rPr>
        <w:rFonts w:ascii="Arial Narrow" w:hAnsi="Arial Narrow"/>
        <w:b/>
        <w:bCs/>
        <w:noProof/>
        <w:color w:val="000000"/>
        <w:sz w:val="16"/>
        <w:szCs w:val="16"/>
      </w:rPr>
      <w:t>http://www.pucsp.br/pos-graduacao/mestrado-e-doutorado/tecnologias-da-inteligencia-e-design-digital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2" w:rsidRDefault="00D40C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48" w:rsidRDefault="00933B48">
      <w:r>
        <w:separator/>
      </w:r>
    </w:p>
  </w:footnote>
  <w:footnote w:type="continuationSeparator" w:id="0">
    <w:p w:rsidR="00933B48" w:rsidRDefault="0093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2" w:rsidRDefault="00D40C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AC" w:rsidRDefault="00933B48" w:rsidP="00EF49E1">
    <w:pPr>
      <w:tabs>
        <w:tab w:val="left" w:pos="567"/>
        <w:tab w:val="left" w:pos="7797"/>
      </w:tabs>
      <w:ind w:right="-1135"/>
      <w:jc w:val="center"/>
      <w:rPr>
        <w:rFonts w:ascii="Arial" w:hAnsi="Arial" w:cs="Arial"/>
      </w:rPr>
    </w:pPr>
    <w:r>
      <w:rPr>
        <w:rFonts w:ascii="Arial Narrow" w:hAnsi="Arial Narrow" w:cs="Calibri"/>
        <w:b/>
        <w:noProof/>
        <w:color w:val="7F7F7F"/>
        <w:sz w:val="28"/>
        <w:szCs w:val="28"/>
      </w:rPr>
      <w:pict>
        <v:group id="_x0000_s2053" style="position:absolute;left:0;text-align:left;margin-left:4.5pt;margin-top:-9.9pt;width:63pt;height:84.75pt;z-index:251658240" coordorigin="1701,697" coordsize="126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701;top:697;width:1148;height:1455" wrapcoords="-223 0 -223 21424 21600 21424 21600 0 -223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701;top:1777;width:1260;height:540" filled="f" stroked="f">
            <v:textbox>
              <w:txbxContent>
                <w:p w:rsidR="008F7E84" w:rsidRPr="0008663B" w:rsidRDefault="008F7E84" w:rsidP="008F7E84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Pr="0008663B">
                    <w:rPr>
                      <w:rFonts w:ascii="Georgia" w:hAnsi="Georgia"/>
                      <w:b/>
                      <w:sz w:val="20"/>
                      <w:szCs w:val="20"/>
                    </w:rPr>
                    <w:t>PUC-SP</w:t>
                  </w:r>
                </w:p>
              </w:txbxContent>
            </v:textbox>
          </v:shape>
        </v:group>
        <o:OLEObject Type="Embed" ProgID="Word.Picture.8" ShapeID="_x0000_s2054" DrawAspect="Content" ObjectID="_1447579290" r:id="rId2"/>
      </w:pict>
    </w:r>
    <w:r w:rsidR="00D2721D">
      <w:rPr>
        <w:noProof/>
        <w:color w:val="7F7F7F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3590925</wp:posOffset>
          </wp:positionH>
          <wp:positionV relativeFrom="margin">
            <wp:posOffset>-911860</wp:posOffset>
          </wp:positionV>
          <wp:extent cx="1773555" cy="899795"/>
          <wp:effectExtent l="0" t="0" r="0" b="0"/>
          <wp:wrapSquare wrapText="bothSides"/>
          <wp:docPr id="4" name="Imagem 4" descr="logo TI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ID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AAC" w:rsidRDefault="00904AAC" w:rsidP="00EF49E1">
    <w:pPr>
      <w:tabs>
        <w:tab w:val="left" w:pos="567"/>
        <w:tab w:val="left" w:pos="7797"/>
      </w:tabs>
      <w:ind w:right="-1135"/>
      <w:jc w:val="center"/>
      <w:rPr>
        <w:rFonts w:ascii="Arial" w:hAnsi="Arial" w:cs="Arial"/>
      </w:rPr>
    </w:pPr>
  </w:p>
  <w:p w:rsidR="00904AAC" w:rsidRDefault="00904AAC" w:rsidP="00EF49E1">
    <w:pPr>
      <w:tabs>
        <w:tab w:val="left" w:pos="567"/>
        <w:tab w:val="left" w:pos="7797"/>
      </w:tabs>
      <w:ind w:right="-1135"/>
      <w:jc w:val="center"/>
      <w:rPr>
        <w:rFonts w:ascii="Arial" w:hAnsi="Arial" w:cs="Arial"/>
      </w:rPr>
    </w:pPr>
  </w:p>
  <w:p w:rsidR="00672787" w:rsidRDefault="00672787" w:rsidP="00EF49E1">
    <w:pPr>
      <w:tabs>
        <w:tab w:val="left" w:pos="567"/>
        <w:tab w:val="left" w:pos="7797"/>
      </w:tabs>
      <w:ind w:right="-1135"/>
      <w:jc w:val="center"/>
      <w:rPr>
        <w:rFonts w:ascii="Arial" w:hAnsi="Arial" w:cs="Arial"/>
      </w:rPr>
    </w:pPr>
  </w:p>
  <w:p w:rsidR="00D20D65" w:rsidRPr="00E32111" w:rsidRDefault="00D20D65" w:rsidP="00D20D65">
    <w:pPr>
      <w:jc w:val="center"/>
      <w:rPr>
        <w:rFonts w:ascii="Georgia" w:hAnsi="Georgia"/>
        <w:b/>
        <w:sz w:val="28"/>
        <w:szCs w:val="28"/>
      </w:rPr>
    </w:pPr>
  </w:p>
  <w:p w:rsidR="00D20D65" w:rsidRDefault="00D20D6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E2" w:rsidRDefault="00D40C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6"/>
    <w:rsid w:val="00124716"/>
    <w:rsid w:val="0019314B"/>
    <w:rsid w:val="002D25AC"/>
    <w:rsid w:val="002E68FE"/>
    <w:rsid w:val="0030285E"/>
    <w:rsid w:val="00345B9B"/>
    <w:rsid w:val="00370627"/>
    <w:rsid w:val="00406BFA"/>
    <w:rsid w:val="00411760"/>
    <w:rsid w:val="0045244D"/>
    <w:rsid w:val="00465136"/>
    <w:rsid w:val="004A1276"/>
    <w:rsid w:val="004B0303"/>
    <w:rsid w:val="004C4335"/>
    <w:rsid w:val="004C5646"/>
    <w:rsid w:val="00547F1D"/>
    <w:rsid w:val="005A2FEE"/>
    <w:rsid w:val="005A6DEE"/>
    <w:rsid w:val="005F323E"/>
    <w:rsid w:val="006245C8"/>
    <w:rsid w:val="00672787"/>
    <w:rsid w:val="00706917"/>
    <w:rsid w:val="007D392D"/>
    <w:rsid w:val="008B26BD"/>
    <w:rsid w:val="008E43CD"/>
    <w:rsid w:val="008F7E84"/>
    <w:rsid w:val="00904AAC"/>
    <w:rsid w:val="009212E1"/>
    <w:rsid w:val="00933B48"/>
    <w:rsid w:val="00935D7C"/>
    <w:rsid w:val="009577C3"/>
    <w:rsid w:val="00A37D6B"/>
    <w:rsid w:val="00A5684E"/>
    <w:rsid w:val="00AB248E"/>
    <w:rsid w:val="00BA6598"/>
    <w:rsid w:val="00BB76E9"/>
    <w:rsid w:val="00C158C4"/>
    <w:rsid w:val="00CE2A1A"/>
    <w:rsid w:val="00CF357A"/>
    <w:rsid w:val="00D20D65"/>
    <w:rsid w:val="00D2721D"/>
    <w:rsid w:val="00D40CE2"/>
    <w:rsid w:val="00D96CFB"/>
    <w:rsid w:val="00DD6D0F"/>
    <w:rsid w:val="00E06ED2"/>
    <w:rsid w:val="00E333A6"/>
    <w:rsid w:val="00E76DA8"/>
    <w:rsid w:val="00EC63D9"/>
    <w:rsid w:val="00ED534A"/>
    <w:rsid w:val="00EE6637"/>
    <w:rsid w:val="00EF2036"/>
    <w:rsid w:val="00EF49E1"/>
    <w:rsid w:val="00F22FC8"/>
    <w:rsid w:val="00FB546F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0285E"/>
    <w:pPr>
      <w:keepNext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564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4C564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C5646"/>
    <w:rPr>
      <w:color w:val="0000FF"/>
      <w:u w:val="single"/>
    </w:rPr>
  </w:style>
  <w:style w:type="paragraph" w:styleId="Recuodecorpodetexto">
    <w:name w:val="Body Text Indent"/>
    <w:basedOn w:val="Normal"/>
    <w:rsid w:val="004C5646"/>
    <w:pPr>
      <w:spacing w:line="360" w:lineRule="auto"/>
      <w:ind w:firstLine="1276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rsid w:val="004C56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link w:val="Ttulo5"/>
    <w:rsid w:val="0030285E"/>
    <w:rPr>
      <w:b/>
      <w:sz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7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0285E"/>
    <w:pPr>
      <w:keepNext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564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4C564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C5646"/>
    <w:rPr>
      <w:color w:val="0000FF"/>
      <w:u w:val="single"/>
    </w:rPr>
  </w:style>
  <w:style w:type="paragraph" w:styleId="Recuodecorpodetexto">
    <w:name w:val="Body Text Indent"/>
    <w:basedOn w:val="Normal"/>
    <w:rsid w:val="004C5646"/>
    <w:pPr>
      <w:spacing w:line="360" w:lineRule="auto"/>
      <w:ind w:firstLine="1276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rsid w:val="004C56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link w:val="Ttulo5"/>
    <w:rsid w:val="0030285E"/>
    <w:rPr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sp.br/pos/tid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na%20TIDD%201\provis&#243;rios\modelos\timbrado%20tidd%20especial%2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tidd especial 1.dotx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1793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http://www.pucsp.br/pos/tidd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tidd</dc:creator>
  <cp:keywords/>
  <dc:description/>
  <cp:lastModifiedBy>PUCSP</cp:lastModifiedBy>
  <cp:revision>2</cp:revision>
  <cp:lastPrinted>2013-09-17T15:46:00Z</cp:lastPrinted>
  <dcterms:created xsi:type="dcterms:W3CDTF">2013-12-03T14:35:00Z</dcterms:created>
  <dcterms:modified xsi:type="dcterms:W3CDTF">2013-12-03T14:35:00Z</dcterms:modified>
</cp:coreProperties>
</file>