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9362" w14:textId="6ED8436F" w:rsidR="00F15C9F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14:paraId="5B1CF868" w14:textId="017294E3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3C6798C" w14:textId="3047610F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EDITAL ARII n° 0</w:t>
      </w:r>
      <w:r w:rsidR="00AB2270">
        <w:rPr>
          <w:rFonts w:ascii="Arial" w:hAnsi="Arial" w:cs="Arial"/>
          <w:b/>
          <w:color w:val="000000"/>
          <w:sz w:val="28"/>
          <w:szCs w:val="28"/>
        </w:rPr>
        <w:t>4</w:t>
      </w:r>
      <w:r w:rsidRPr="005F1097">
        <w:rPr>
          <w:rFonts w:ascii="Arial" w:hAnsi="Arial" w:cs="Arial"/>
          <w:b/>
          <w:color w:val="000000"/>
          <w:sz w:val="28"/>
          <w:szCs w:val="28"/>
        </w:rPr>
        <w:t>/202</w:t>
      </w:r>
      <w:r w:rsidR="00AB2270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5B424F8" w14:textId="77777777" w:rsidR="00BF04B5" w:rsidRPr="00950F79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7E5A61C" w14:textId="64A40B91" w:rsidR="00BF04B5" w:rsidRPr="00BF04B5" w:rsidRDefault="00BF04B5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F04B5">
        <w:rPr>
          <w:rFonts w:ascii="Arial" w:hAnsi="Arial" w:cs="Arial"/>
          <w:b/>
          <w:sz w:val="28"/>
          <w:szCs w:val="28"/>
          <w:highlight w:val="yellow"/>
        </w:rPr>
        <w:t xml:space="preserve">PROCESSO DE PRÉ-SELEÇÃO </w:t>
      </w:r>
    </w:p>
    <w:p w14:paraId="74DDFBF2" w14:textId="2517DBE5" w:rsidR="007E7032" w:rsidRPr="00BF04B5" w:rsidRDefault="005B73F9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2C6793" id="Rectangle 2" o:spid="_x0000_s1026" style="position:absolute;margin-left:502.7pt;margin-top:156.5pt;width:60.85pt;height:88.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D+nDzq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  <w:r w:rsidR="001022C7">
        <w:rPr>
          <w:rFonts w:ascii="Arial" w:hAnsi="Arial" w:cs="Arial"/>
          <w:b/>
          <w:sz w:val="28"/>
          <w:szCs w:val="28"/>
          <w:highlight w:val="yellow"/>
        </w:rPr>
        <w:t>1</w:t>
      </w:r>
      <w:r w:rsidR="00AB2270">
        <w:rPr>
          <w:rFonts w:ascii="Arial" w:hAnsi="Arial" w:cs="Arial"/>
          <w:b/>
          <w:sz w:val="28"/>
          <w:szCs w:val="28"/>
          <w:highlight w:val="yellow"/>
        </w:rPr>
        <w:t>5</w:t>
      </w:r>
      <w:r w:rsidR="001022C7">
        <w:rPr>
          <w:rFonts w:ascii="Arial" w:hAnsi="Arial" w:cs="Arial"/>
          <w:b/>
          <w:sz w:val="28"/>
          <w:szCs w:val="28"/>
          <w:highlight w:val="yellow"/>
        </w:rPr>
        <w:t>ª EDIÇÃO DO “PROGRAMA PARA EL FORTALECIMIENTO DE LA FUNCIÓN PÚBLICA EN AMÉRICA LATINA”</w:t>
      </w:r>
    </w:p>
    <w:p w14:paraId="049AACCB" w14:textId="77777777" w:rsidR="00B72D93" w:rsidRDefault="00B72D93" w:rsidP="00BD6BA3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68C5C79" w14:textId="587B1327" w:rsidR="00F15C9F" w:rsidRPr="001D1771" w:rsidRDefault="00F15C9F" w:rsidP="00BD6BA3">
      <w:pPr>
        <w:spacing w:line="480" w:lineRule="auto"/>
        <w:rPr>
          <w:rFonts w:ascii="Arial" w:hAnsi="Arial"/>
          <w:color w:val="000000"/>
          <w:lang w:val="en-US"/>
        </w:rPr>
      </w:pPr>
      <w:r w:rsidRPr="001D1771">
        <w:rPr>
          <w:rFonts w:ascii="Arial" w:hAnsi="Arial"/>
          <w:b/>
          <w:bCs/>
          <w:color w:val="000000"/>
          <w:lang w:val="en-US"/>
        </w:rPr>
        <w:t>Nome</w:t>
      </w:r>
      <w:r w:rsidR="008A7FC4" w:rsidRPr="001D1771">
        <w:rPr>
          <w:rFonts w:ascii="Arial" w:hAnsi="Arial"/>
          <w:b/>
          <w:bCs/>
          <w:color w:val="000000"/>
          <w:lang w:val="en-US"/>
        </w:rPr>
        <w:t xml:space="preserve"> completo</w:t>
      </w:r>
      <w:r w:rsidRPr="001D1771">
        <w:rPr>
          <w:rFonts w:ascii="Arial" w:hAnsi="Arial"/>
          <w:b/>
          <w:bCs/>
          <w:color w:val="000000"/>
          <w:lang w:val="en-US"/>
        </w:rPr>
        <w:t>:</w:t>
      </w:r>
      <w:r w:rsidRPr="001D1771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1D1771">
        <w:rPr>
          <w:rFonts w:ascii="Arial" w:hAnsi="Arial"/>
          <w:b/>
          <w:bCs/>
          <w:color w:val="000000"/>
          <w:lang w:val="en-US"/>
        </w:rPr>
        <w:t xml:space="preserve">Data de </w:t>
      </w:r>
      <w:r w:rsidR="00BD6BA3" w:rsidRPr="001D1771">
        <w:rPr>
          <w:rFonts w:ascii="Arial" w:hAnsi="Arial"/>
          <w:b/>
          <w:bCs/>
          <w:color w:val="000000"/>
          <w:lang w:val="en-US"/>
        </w:rPr>
        <w:t>Nascimento (dd/mm/aaaa)</w:t>
      </w:r>
      <w:r w:rsidRPr="001D1771">
        <w:rPr>
          <w:rFonts w:ascii="Arial" w:hAnsi="Arial"/>
          <w:b/>
          <w:bCs/>
          <w:color w:val="000000"/>
          <w:lang w:val="en-US"/>
        </w:rPr>
        <w:t>:</w:t>
      </w:r>
      <w:r w:rsidRPr="001D1771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7848A167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Turno: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  <w:sdt>
        <w:sdtPr>
          <w:rPr>
            <w:rFonts w:ascii="Arial" w:hAnsi="Arial"/>
            <w:color w:val="000000"/>
            <w:lang w:val="en-US"/>
          </w:rPr>
          <w:id w:val="-9895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71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D1771">
        <w:rPr>
          <w:rFonts w:ascii="Arial" w:hAnsi="Arial"/>
          <w:color w:val="000000"/>
          <w:lang w:val="en-US"/>
        </w:rPr>
        <w:t xml:space="preserve">MAT/VESP  </w:t>
      </w:r>
      <w:sdt>
        <w:sdtPr>
          <w:rPr>
            <w:rFonts w:ascii="Arial" w:hAnsi="Arial"/>
            <w:color w:val="000000"/>
            <w:lang w:val="en-US"/>
          </w:rPr>
          <w:id w:val="10230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71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D1771">
        <w:rPr>
          <w:rFonts w:ascii="Arial" w:hAnsi="Arial"/>
          <w:color w:val="000000"/>
          <w:lang w:val="en-US"/>
        </w:rPr>
        <w:t>VESP/NOT</w:t>
      </w:r>
      <w:r w:rsidR="001D1771" w:rsidRPr="005F1097">
        <w:rPr>
          <w:rFonts w:ascii="Arial" w:hAnsi="Arial"/>
          <w:color w:val="000000"/>
          <w:lang w:val="en-US"/>
        </w:rPr>
        <w:t xml:space="preserve"> 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2D7440" w:rsidR="00F15C9F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13D1917F" w14:textId="2187B9D0" w:rsidR="001022C7" w:rsidRP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 xml:space="preserve">Endereço: </w:t>
      </w:r>
      <w:sdt>
        <w:sdtPr>
          <w:rPr>
            <w:rFonts w:ascii="Arial" w:hAnsi="Arial"/>
            <w:color w:val="000000"/>
          </w:rPr>
          <w:id w:val="117110862"/>
          <w:placeholder>
            <w:docPart w:val="DBFD758057AC444891E16D10ADA09E33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7215B35B" w14:textId="650BC898" w:rsid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>CEP:</w:t>
      </w:r>
      <w:r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ab/>
      </w:r>
      <w:sdt>
        <w:sdtPr>
          <w:rPr>
            <w:rFonts w:ascii="Arial" w:hAnsi="Arial"/>
            <w:color w:val="000000"/>
          </w:rPr>
          <w:id w:val="-97485240"/>
          <w:placeholder>
            <w:docPart w:val="CF3D5A3C94E142D9AD1FF02DB5AE233D"/>
          </w:placeholder>
          <w:showingPlcHdr/>
        </w:sdtPr>
        <w:sdtEndPr/>
        <w:sdtContent>
          <w:r w:rsidRPr="005F1A13">
            <w:rPr>
              <w:rStyle w:val="TextodoEspaoReservado"/>
              <w:lang w:val="en-US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ab/>
      </w:r>
      <w:r w:rsidRPr="001022C7">
        <w:rPr>
          <w:rFonts w:ascii="Arial" w:hAnsi="Arial"/>
          <w:b/>
          <w:color w:val="000000"/>
          <w:lang w:val="en-US"/>
        </w:rPr>
        <w:t>Cidade/Estado:</w:t>
      </w:r>
      <w:r>
        <w:rPr>
          <w:rFonts w:ascii="Arial" w:hAnsi="Arial"/>
          <w:b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40388592"/>
          <w:placeholder>
            <w:docPart w:val="4F76D171CC9140F3815EAAAD5700C0F0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3A3FBAA6" w14:textId="0268710C" w:rsidR="00532553" w:rsidRDefault="00532553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>
        <w:rPr>
          <w:rFonts w:ascii="Arial" w:hAnsi="Arial"/>
          <w:b/>
          <w:color w:val="000000"/>
          <w:lang w:val="en-US"/>
        </w:rPr>
        <w:t xml:space="preserve">Nacionalidade: </w:t>
      </w:r>
      <w:sdt>
        <w:sdtPr>
          <w:rPr>
            <w:rFonts w:ascii="Arial" w:hAnsi="Arial"/>
            <w:color w:val="000000"/>
          </w:rPr>
          <w:id w:val="-1159538327"/>
          <w:placeholder>
            <w:docPart w:val="A314C2AED907483EB5E62F7F2570152D"/>
          </w:placeholder>
          <w:showingPlcHdr/>
        </w:sdtPr>
        <w:sdtEndPr/>
        <w:sdtContent>
          <w:bookmarkStart w:id="0" w:name="_GoBack"/>
          <w:r w:rsidRPr="005F1A13">
            <w:rPr>
              <w:rStyle w:val="TextodoEspaoReservado"/>
              <w:lang w:val="en-US"/>
            </w:rPr>
            <w:t>Click or tap here to enter text.</w:t>
          </w:r>
          <w:bookmarkEnd w:id="0"/>
        </w:sdtContent>
      </w:sdt>
    </w:p>
    <w:p w14:paraId="2A6B90BF" w14:textId="51A8227B" w:rsidR="001022C7" w:rsidRPr="005F1097" w:rsidRDefault="001022C7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>Passaporte:</w:t>
      </w:r>
      <w:r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741370200"/>
          <w:placeholder>
            <w:docPart w:val="1990752AC3B4460F93655A099B2BE5D7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 xml:space="preserve">  </w:t>
      </w:r>
      <w:r w:rsidRPr="001022C7">
        <w:rPr>
          <w:rFonts w:ascii="Arial" w:hAnsi="Arial"/>
          <w:b/>
          <w:color w:val="000000"/>
          <w:lang w:val="en-US"/>
        </w:rPr>
        <w:t>Válido até</w:t>
      </w:r>
      <w:r>
        <w:rPr>
          <w:rFonts w:ascii="Arial" w:hAnsi="Arial"/>
          <w:color w:val="000000"/>
          <w:lang w:val="en-US"/>
        </w:rPr>
        <w:t xml:space="preserve">: </w:t>
      </w:r>
      <w:sdt>
        <w:sdtPr>
          <w:rPr>
            <w:rFonts w:ascii="Arial" w:hAnsi="Arial"/>
            <w:color w:val="000000"/>
          </w:rPr>
          <w:id w:val="-1902591665"/>
          <w:placeholder>
            <w:docPart w:val="8FA7E16791C34ECA9F5DA9CE277DABDB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07C4EFF" w14:textId="5738E221" w:rsidR="001022C7" w:rsidRDefault="001022C7" w:rsidP="00913535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Link de compartilhamento do vídeo: </w:t>
      </w:r>
      <w:sdt>
        <w:sdtPr>
          <w:rPr>
            <w:rFonts w:ascii="Arial" w:hAnsi="Arial"/>
            <w:color w:val="000000"/>
          </w:rPr>
          <w:id w:val="-1592781"/>
          <w:placeholder>
            <w:docPart w:val="AE14E3180B4F4795B2A066B94F079357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7052B9F" w14:textId="624A1E61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7C91B1E2" w14:textId="289CA32A" w:rsidR="00D453FE" w:rsidRDefault="009109E6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D17A90">
        <w:rPr>
          <w:rFonts w:ascii="Arial" w:hAnsi="Arial"/>
          <w:color w:val="000000"/>
          <w:lang w:val="pt-BR"/>
        </w:rPr>
        <w:t>ARII n. 0</w:t>
      </w:r>
      <w:r w:rsidR="00AB2270">
        <w:rPr>
          <w:rFonts w:ascii="Arial" w:hAnsi="Arial"/>
          <w:color w:val="000000"/>
          <w:lang w:val="pt-BR"/>
        </w:rPr>
        <w:t>4</w:t>
      </w:r>
      <w:r w:rsidR="00D17A90">
        <w:rPr>
          <w:rFonts w:ascii="Arial" w:hAnsi="Arial"/>
          <w:color w:val="000000"/>
          <w:lang w:val="pt-BR"/>
        </w:rPr>
        <w:t>/202</w:t>
      </w:r>
      <w:r w:rsidR="00AB2270">
        <w:rPr>
          <w:rFonts w:ascii="Arial" w:hAnsi="Arial"/>
          <w:color w:val="000000"/>
          <w:lang w:val="pt-BR"/>
        </w:rPr>
        <w:t>4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</w:t>
      </w:r>
      <w:r w:rsidR="001022C7">
        <w:rPr>
          <w:rFonts w:ascii="Arial" w:hAnsi="Arial"/>
          <w:color w:val="000000"/>
          <w:lang w:val="pt-BR"/>
        </w:rPr>
        <w:t>a 1</w:t>
      </w:r>
      <w:r w:rsidR="00AB2270">
        <w:rPr>
          <w:rFonts w:ascii="Arial" w:hAnsi="Arial"/>
          <w:color w:val="000000"/>
          <w:lang w:val="pt-BR"/>
        </w:rPr>
        <w:t>5</w:t>
      </w:r>
      <w:r w:rsidR="001022C7">
        <w:rPr>
          <w:rFonts w:ascii="Arial" w:hAnsi="Arial"/>
          <w:color w:val="000000"/>
          <w:lang w:val="pt-BR"/>
        </w:rPr>
        <w:t>ª Edição do “Programa Para El Fortalecimiento de La Función Pública en América</w:t>
      </w:r>
      <w:r w:rsidR="001D1771">
        <w:rPr>
          <w:rFonts w:ascii="Arial" w:hAnsi="Arial"/>
          <w:color w:val="000000"/>
          <w:lang w:val="pt-BR"/>
        </w:rPr>
        <w:t xml:space="preserve"> Latina</w:t>
      </w:r>
      <w:r w:rsidR="001022C7">
        <w:rPr>
          <w:rFonts w:ascii="Arial" w:hAnsi="Arial"/>
          <w:color w:val="000000"/>
          <w:lang w:val="pt-BR"/>
        </w:rPr>
        <w:t>”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5A27837B" w14:textId="77777777" w:rsidR="00D453FE" w:rsidRDefault="00D453FE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</w:p>
    <w:p w14:paraId="188059B7" w14:textId="22ED3397" w:rsidR="00D453FE" w:rsidRPr="00D453FE" w:rsidRDefault="001022C7" w:rsidP="00532553">
      <w:pPr>
        <w:spacing w:before="120"/>
        <w:ind w:right="57"/>
        <w:rPr>
          <w:rFonts w:ascii="Arial" w:hAnsi="Arial"/>
          <w:color w:val="000000"/>
          <w:lang w:val="pt-BR"/>
        </w:rPr>
      </w:pPr>
      <w:r w:rsidRPr="00532553">
        <w:rPr>
          <w:rFonts w:ascii="Arial" w:hAnsi="Arial"/>
          <w:color w:val="000000"/>
          <w:lang w:val="en-US"/>
        </w:rPr>
        <w:t xml:space="preserve">São Paulo, </w:t>
      </w:r>
      <w:sdt>
        <w:sdtPr>
          <w:rPr>
            <w:rFonts w:ascii="Arial" w:hAnsi="Arial"/>
            <w:color w:val="000000"/>
          </w:rPr>
          <w:id w:val="1166366726"/>
          <w:placeholder>
            <w:docPart w:val="8DF93BD91BFF400FA44D45A7DBD54697"/>
          </w:placeholder>
          <w:showingPlcHdr/>
        </w:sdtPr>
        <w:sdtEndPr/>
        <w:sdtContent>
          <w:r w:rsidR="00532553" w:rsidRPr="005F1A13">
            <w:rPr>
              <w:rStyle w:val="TextodoEspaoReservado"/>
              <w:lang w:val="en-US"/>
            </w:rPr>
            <w:t>Click or tap here to enter text.</w:t>
          </w:r>
        </w:sdtContent>
      </w:sdt>
      <w:r w:rsidRPr="00532553">
        <w:rPr>
          <w:rFonts w:ascii="Arial" w:hAnsi="Arial"/>
          <w:color w:val="000000"/>
          <w:lang w:val="en-US"/>
        </w:rPr>
        <w:t>.</w:t>
      </w:r>
      <w:r w:rsidR="00D453FE" w:rsidRPr="00532553">
        <w:rPr>
          <w:rFonts w:ascii="Arial" w:hAnsi="Arial"/>
          <w:color w:val="000000"/>
          <w:lang w:val="en-US"/>
        </w:rPr>
        <w:t xml:space="preserve">                           </w:t>
      </w:r>
      <w:r w:rsidR="00D453FE">
        <w:rPr>
          <w:rFonts w:ascii="Arial" w:hAnsi="Arial"/>
          <w:color w:val="000000"/>
          <w:lang w:val="pt-BR"/>
        </w:rPr>
        <w:t>Assinatura:___________</w:t>
      </w:r>
      <w:r w:rsidR="00532553">
        <w:rPr>
          <w:rFonts w:ascii="Arial" w:hAnsi="Arial"/>
          <w:color w:val="000000"/>
          <w:lang w:val="pt-BR"/>
        </w:rPr>
        <w:t>__________</w:t>
      </w:r>
      <w:r w:rsidR="00D453FE">
        <w:rPr>
          <w:rFonts w:ascii="Arial" w:hAnsi="Arial"/>
          <w:color w:val="000000"/>
          <w:lang w:val="pt-BR"/>
        </w:rPr>
        <w:t>__</w:t>
      </w:r>
    </w:p>
    <w:sectPr w:rsidR="00D453FE" w:rsidRPr="00D453FE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C02A" w14:textId="77777777" w:rsidR="00CF4E7F" w:rsidRDefault="00CF4E7F">
      <w:r>
        <w:separator/>
      </w:r>
    </w:p>
  </w:endnote>
  <w:endnote w:type="continuationSeparator" w:id="0">
    <w:p w14:paraId="46FCCF43" w14:textId="77777777" w:rsidR="00CF4E7F" w:rsidRDefault="00C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2C769BCB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</w:t>
    </w:r>
    <w:r w:rsidR="00AB2270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7FBB4CE6" w14:textId="1F6E4258" w:rsidR="00EE2B02" w:rsidRPr="00D11F16" w:rsidRDefault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  <w:r w:rsidR="00AB2270" w:rsidRPr="00D11F16">
      <w:rPr>
        <w:sz w:val="18"/>
        <w:szCs w:val="18"/>
        <w:lang w:val="pt-BR"/>
      </w:rPr>
      <w:t xml:space="preserve">  |  </w:t>
    </w:r>
    <w:hyperlink r:id="rId3" w:history="1">
      <w:r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D4FE" w14:textId="77777777" w:rsidR="00CF4E7F" w:rsidRDefault="00CF4E7F">
      <w:r>
        <w:separator/>
      </w:r>
    </w:p>
  </w:footnote>
  <w:footnote w:type="continuationSeparator" w:id="0">
    <w:p w14:paraId="5E266E60" w14:textId="77777777" w:rsidR="00CF4E7F" w:rsidRDefault="00CF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B192" w14:textId="38246C85" w:rsidR="00107D6C" w:rsidRDefault="001D1771" w:rsidP="00107D6C">
    <w:pPr>
      <w:pStyle w:val="Cabealho"/>
    </w:pP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59776" behindDoc="0" locked="0" layoutInCell="1" allowOverlap="1" wp14:anchorId="6864001B" wp14:editId="3323F710">
          <wp:simplePos x="0" y="0"/>
          <wp:positionH relativeFrom="column">
            <wp:posOffset>219075</wp:posOffset>
          </wp:positionH>
          <wp:positionV relativeFrom="paragraph">
            <wp:posOffset>-92075</wp:posOffset>
          </wp:positionV>
          <wp:extent cx="604520" cy="987425"/>
          <wp:effectExtent l="0" t="0" r="5080" b="3175"/>
          <wp:wrapNone/>
          <wp:docPr id="5" name="Imagem 5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BC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9B0BC3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197D8079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22C7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1771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53FC2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32553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5F1A13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9E6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270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2D93"/>
    <w:rsid w:val="00B75A77"/>
    <w:rsid w:val="00B83460"/>
    <w:rsid w:val="00B926F4"/>
    <w:rsid w:val="00BC26D9"/>
    <w:rsid w:val="00BD6BA3"/>
    <w:rsid w:val="00BE30F5"/>
    <w:rsid w:val="00BF04B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CF4E7F"/>
    <w:rsid w:val="00D030F6"/>
    <w:rsid w:val="00D06108"/>
    <w:rsid w:val="00D11F16"/>
    <w:rsid w:val="00D1412C"/>
    <w:rsid w:val="00D16E69"/>
    <w:rsid w:val="00D171B3"/>
    <w:rsid w:val="00D17A90"/>
    <w:rsid w:val="00D21669"/>
    <w:rsid w:val="00D222D6"/>
    <w:rsid w:val="00D243F5"/>
    <w:rsid w:val="00D3201A"/>
    <w:rsid w:val="00D32709"/>
    <w:rsid w:val="00D35B9D"/>
    <w:rsid w:val="00D361A7"/>
    <w:rsid w:val="00D40703"/>
    <w:rsid w:val="00D453FE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381B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BFD758057AC444891E16D10ADA09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14FF0-53E7-4D8E-A9C1-6815A76C28D2}"/>
      </w:docPartPr>
      <w:docPartBody>
        <w:p w:rsidR="00AC7A66" w:rsidRDefault="008360AE" w:rsidP="008360AE">
          <w:pPr>
            <w:pStyle w:val="DBFD758057AC444891E16D10ADA09E3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F3D5A3C94E142D9AD1FF02DB5AE2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68272-0D91-4EA1-A691-F3EF47D84158}"/>
      </w:docPartPr>
      <w:docPartBody>
        <w:p w:rsidR="00AC7A66" w:rsidRDefault="008360AE" w:rsidP="008360AE">
          <w:pPr>
            <w:pStyle w:val="CF3D5A3C94E142D9AD1FF02DB5AE23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76D171CC9140F3815EAAAD5700C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99AA5-3BEE-4B0F-89DD-2F8D6CB8F2C4}"/>
      </w:docPartPr>
      <w:docPartBody>
        <w:p w:rsidR="00AC7A66" w:rsidRDefault="008360AE" w:rsidP="008360AE">
          <w:pPr>
            <w:pStyle w:val="4F76D171CC9140F3815EAAAD5700C0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FA7E16791C34ECA9F5DA9CE277DA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CD8D1-E1F1-48FA-B147-52F5BDBB9815}"/>
      </w:docPartPr>
      <w:docPartBody>
        <w:p w:rsidR="00AC7A66" w:rsidRDefault="008360AE" w:rsidP="008360AE">
          <w:pPr>
            <w:pStyle w:val="8FA7E16791C34ECA9F5DA9CE277DABD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990752AC3B4460F93655A099B2BE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16973-BAD1-4BC0-BFB9-F0A37B4005A4}"/>
      </w:docPartPr>
      <w:docPartBody>
        <w:p w:rsidR="00AC7A66" w:rsidRDefault="008360AE" w:rsidP="008360AE">
          <w:pPr>
            <w:pStyle w:val="1990752AC3B4460F93655A099B2BE5D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E14E3180B4F4795B2A066B94F079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44E17-9C0F-4157-9AC8-31A8D3C8895A}"/>
      </w:docPartPr>
      <w:docPartBody>
        <w:p w:rsidR="00AC7A66" w:rsidRDefault="008360AE" w:rsidP="008360AE">
          <w:pPr>
            <w:pStyle w:val="AE14E3180B4F4795B2A066B94F07935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314C2AED907483EB5E62F7F25701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28AE3-D078-4974-A8A3-542B3D854BE2}"/>
      </w:docPartPr>
      <w:docPartBody>
        <w:p w:rsidR="00823EB3" w:rsidRDefault="006570CD" w:rsidP="006570CD">
          <w:pPr>
            <w:pStyle w:val="A314C2AED907483EB5E62F7F2570152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DF93BD91BFF400FA44D45A7DBD54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62E79-BEEA-4286-A892-0667FE7D938E}"/>
      </w:docPartPr>
      <w:docPartBody>
        <w:p w:rsidR="00823EB3" w:rsidRDefault="006570CD" w:rsidP="006570CD">
          <w:pPr>
            <w:pStyle w:val="8DF93BD91BFF400FA44D45A7DBD5469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6570CD"/>
    <w:rsid w:val="006860B3"/>
    <w:rsid w:val="00807D65"/>
    <w:rsid w:val="00823EB3"/>
    <w:rsid w:val="008360AE"/>
    <w:rsid w:val="00845441"/>
    <w:rsid w:val="008A68C7"/>
    <w:rsid w:val="008D7416"/>
    <w:rsid w:val="0091753A"/>
    <w:rsid w:val="00AC7A66"/>
    <w:rsid w:val="00BE057F"/>
    <w:rsid w:val="00BE4554"/>
    <w:rsid w:val="00C26A2E"/>
    <w:rsid w:val="00C4131A"/>
    <w:rsid w:val="00C70531"/>
    <w:rsid w:val="00C915FB"/>
    <w:rsid w:val="00C950A3"/>
    <w:rsid w:val="00CA474E"/>
    <w:rsid w:val="00CC3ACB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0C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BFD758057AC444891E16D10ADA09E33">
    <w:name w:val="DBFD758057AC444891E16D10ADA09E33"/>
    <w:rsid w:val="008360AE"/>
  </w:style>
  <w:style w:type="paragraph" w:customStyle="1" w:styleId="156CDE1F72154D0CAAD0E746EFA1D3D2">
    <w:name w:val="156CDE1F72154D0CAAD0E746EFA1D3D2"/>
    <w:rsid w:val="008360AE"/>
  </w:style>
  <w:style w:type="paragraph" w:customStyle="1" w:styleId="CF3D5A3C94E142D9AD1FF02DB5AE233D">
    <w:name w:val="CF3D5A3C94E142D9AD1FF02DB5AE233D"/>
    <w:rsid w:val="008360AE"/>
  </w:style>
  <w:style w:type="paragraph" w:customStyle="1" w:styleId="4F76D171CC9140F3815EAAAD5700C0F0">
    <w:name w:val="4F76D171CC9140F3815EAAAD5700C0F0"/>
    <w:rsid w:val="008360AE"/>
  </w:style>
  <w:style w:type="paragraph" w:customStyle="1" w:styleId="8FA7E16791C34ECA9F5DA9CE277DABDB">
    <w:name w:val="8FA7E16791C34ECA9F5DA9CE277DABDB"/>
    <w:rsid w:val="008360AE"/>
  </w:style>
  <w:style w:type="paragraph" w:customStyle="1" w:styleId="1990752AC3B4460F93655A099B2BE5D7">
    <w:name w:val="1990752AC3B4460F93655A099B2BE5D7"/>
    <w:rsid w:val="008360AE"/>
  </w:style>
  <w:style w:type="paragraph" w:customStyle="1" w:styleId="AE14E3180B4F4795B2A066B94F079357">
    <w:name w:val="AE14E3180B4F4795B2A066B94F079357"/>
    <w:rsid w:val="008360AE"/>
  </w:style>
  <w:style w:type="paragraph" w:customStyle="1" w:styleId="BA532C17C89641F086C76BDF79E71304">
    <w:name w:val="BA532C17C89641F086C76BDF79E71304"/>
    <w:rsid w:val="008360AE"/>
  </w:style>
  <w:style w:type="paragraph" w:customStyle="1" w:styleId="A314C2AED907483EB5E62F7F2570152D">
    <w:name w:val="A314C2AED907483EB5E62F7F2570152D"/>
    <w:rsid w:val="006570CD"/>
  </w:style>
  <w:style w:type="paragraph" w:customStyle="1" w:styleId="8DF93BD91BFF400FA44D45A7DBD54697">
    <w:name w:val="8DF93BD91BFF400FA44D45A7DBD54697"/>
    <w:rsid w:val="00657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http://purl.org/dc/elements/1.1/"/>
    <ds:schemaRef ds:uri="17591738-232f-4d73-b19d-3ebcca78c0e4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1781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8</cp:revision>
  <cp:lastPrinted>2023-04-12T15:19:00Z</cp:lastPrinted>
  <dcterms:created xsi:type="dcterms:W3CDTF">2022-04-29T17:39:00Z</dcterms:created>
  <dcterms:modified xsi:type="dcterms:W3CDTF">2024-04-29T12:51:00Z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